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1165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DJEČJI VRTIĆ DEŽANOVAC</w:t>
      </w:r>
    </w:p>
    <w:p w14:paraId="3B2649C0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Dežanovac 288/1</w:t>
      </w:r>
    </w:p>
    <w:p w14:paraId="46E8208B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43 506 Dežanovac</w:t>
      </w:r>
    </w:p>
    <w:p w14:paraId="52354D83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146526848"/>
      <w:r>
        <w:rPr>
          <w:rFonts w:ascii="Times New Roman" w:hAnsi="Times New Roman"/>
          <w:b/>
          <w:bCs/>
          <w:sz w:val="24"/>
          <w:szCs w:val="24"/>
        </w:rPr>
        <w:t>Telefon: 043 7800493</w:t>
      </w:r>
    </w:p>
    <w:p w14:paraId="61EB6C56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E-mail: dvdezanovac@gmail.com</w:t>
      </w:r>
    </w:p>
    <w:p w14:paraId="1FA7FF9A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</w:p>
    <w:p w14:paraId="0B05810E" w14:textId="18D10869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bookmarkStart w:id="1" w:name="_Hlk146526878"/>
      <w:bookmarkEnd w:id="0"/>
      <w:r>
        <w:rPr>
          <w:rFonts w:ascii="Times New Roman" w:hAnsi="Times New Roman"/>
          <w:sz w:val="24"/>
          <w:szCs w:val="24"/>
        </w:rPr>
        <w:t>KLASA:112-03/25-03/0</w:t>
      </w:r>
      <w:r w:rsidR="002F71BE">
        <w:rPr>
          <w:rFonts w:ascii="Times New Roman" w:hAnsi="Times New Roman"/>
          <w:sz w:val="24"/>
          <w:szCs w:val="24"/>
        </w:rPr>
        <w:t>2</w:t>
      </w:r>
    </w:p>
    <w:p w14:paraId="6D349BD9" w14:textId="77777777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15-25-1</w:t>
      </w:r>
    </w:p>
    <w:p w14:paraId="164BC2A7" w14:textId="77777777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Dežanovcu, 06.05.2025. godine</w:t>
      </w:r>
    </w:p>
    <w:bookmarkEnd w:id="1"/>
    <w:p w14:paraId="73774D04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42D2962D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3D822C7" w14:textId="77777777" w:rsidR="00872CFD" w:rsidRPr="00B84C93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B84C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SVIM KANDIDATIMA</w:t>
      </w:r>
    </w:p>
    <w:p w14:paraId="35BAEB62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5EE4E631" w14:textId="41D1131C" w:rsidR="00872CFD" w:rsidRPr="00EE22D7" w:rsidRDefault="00872CFD" w:rsidP="00872CFD">
      <w:pPr>
        <w:rPr>
          <w:rFonts w:ascii="Times New Roman" w:hAnsi="Times New Roman"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>PREDMET:</w:t>
      </w:r>
      <w:r w:rsidRPr="00EE22D7">
        <w:rPr>
          <w:rFonts w:ascii="Times New Roman" w:hAnsi="Times New Roman"/>
          <w:sz w:val="24"/>
          <w:szCs w:val="24"/>
        </w:rPr>
        <w:t xml:space="preserve"> </w:t>
      </w:r>
      <w:bookmarkStart w:id="2" w:name="_Hlk146526830"/>
      <w:r>
        <w:rPr>
          <w:rFonts w:ascii="Times New Roman" w:hAnsi="Times New Roman"/>
          <w:sz w:val="24"/>
          <w:szCs w:val="24"/>
        </w:rPr>
        <w:t xml:space="preserve"> </w:t>
      </w:r>
      <w:r w:rsidRPr="00EE22D7">
        <w:rPr>
          <w:rFonts w:ascii="Times New Roman" w:hAnsi="Times New Roman"/>
          <w:sz w:val="24"/>
          <w:szCs w:val="24"/>
        </w:rPr>
        <w:t xml:space="preserve">Obavijest o izabranom kandidatu po raspisanom natječaju za radno mjesto </w:t>
      </w:r>
      <w:r w:rsidR="002F71BE">
        <w:rPr>
          <w:rFonts w:ascii="Times New Roman" w:hAnsi="Times New Roman"/>
          <w:sz w:val="24"/>
          <w:szCs w:val="24"/>
        </w:rPr>
        <w:t>spremač</w:t>
      </w:r>
      <w:r>
        <w:rPr>
          <w:rFonts w:ascii="Times New Roman" w:hAnsi="Times New Roman"/>
          <w:sz w:val="24"/>
          <w:szCs w:val="24"/>
        </w:rPr>
        <w:t>/ica</w:t>
      </w:r>
      <w:r w:rsidRPr="00EE22D7">
        <w:rPr>
          <w:rFonts w:ascii="Times New Roman" w:hAnsi="Times New Roman"/>
          <w:sz w:val="24"/>
          <w:szCs w:val="24"/>
        </w:rPr>
        <w:t xml:space="preserve"> u Dječjem vrtiću Dežanovac</w:t>
      </w:r>
    </w:p>
    <w:bookmarkEnd w:id="2"/>
    <w:p w14:paraId="0E5FCC9B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0C3911E1" w14:textId="77777777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EE22D7">
        <w:rPr>
          <w:rFonts w:ascii="Times New Roman" w:hAnsi="Times New Roman"/>
          <w:bCs/>
          <w:sz w:val="24"/>
          <w:szCs w:val="24"/>
        </w:rPr>
        <w:t>– dostavlja se</w:t>
      </w:r>
    </w:p>
    <w:p w14:paraId="046FA7BA" w14:textId="77777777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</w:p>
    <w:p w14:paraId="4A824CE2" w14:textId="6B1F2A64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EE22D7">
        <w:rPr>
          <w:rFonts w:ascii="Times New Roman" w:hAnsi="Times New Roman"/>
          <w:bCs/>
          <w:sz w:val="24"/>
          <w:szCs w:val="24"/>
        </w:rPr>
        <w:t xml:space="preserve">Povodom Vaše prijave na natječaj </w:t>
      </w:r>
      <w:r>
        <w:rPr>
          <w:rFonts w:ascii="Times New Roman" w:hAnsi="Times New Roman"/>
          <w:bCs/>
          <w:sz w:val="24"/>
          <w:szCs w:val="24"/>
        </w:rPr>
        <w:t>n</w:t>
      </w:r>
      <w:r w:rsidRPr="00EE22D7">
        <w:rPr>
          <w:rFonts w:ascii="Times New Roman" w:hAnsi="Times New Roman"/>
          <w:bCs/>
          <w:sz w:val="24"/>
          <w:szCs w:val="24"/>
        </w:rPr>
        <w:t xml:space="preserve">a radno mjesto </w:t>
      </w:r>
      <w:r w:rsidR="002F71BE">
        <w:rPr>
          <w:rFonts w:ascii="Times New Roman" w:hAnsi="Times New Roman"/>
          <w:bCs/>
          <w:sz w:val="24"/>
          <w:szCs w:val="24"/>
        </w:rPr>
        <w:t>spremač</w:t>
      </w:r>
      <w:bookmarkStart w:id="3" w:name="_GoBack"/>
      <w:bookmarkEnd w:id="3"/>
      <w:r>
        <w:rPr>
          <w:rFonts w:ascii="Times New Roman" w:hAnsi="Times New Roman"/>
          <w:bCs/>
          <w:sz w:val="24"/>
          <w:szCs w:val="24"/>
        </w:rPr>
        <w:t>/ic</w:t>
      </w:r>
      <w:r w:rsidRPr="00EE22D7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u Dječjem vrtić</w:t>
      </w:r>
      <w:r w:rsidR="003E201F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Dežanovac na određeno </w:t>
      </w:r>
      <w:r w:rsidR="003E201F">
        <w:rPr>
          <w:rFonts w:ascii="Times New Roman" w:hAnsi="Times New Roman"/>
          <w:bCs/>
          <w:sz w:val="24"/>
          <w:szCs w:val="24"/>
        </w:rPr>
        <w:t>ne</w:t>
      </w:r>
      <w:r>
        <w:rPr>
          <w:rFonts w:ascii="Times New Roman" w:hAnsi="Times New Roman"/>
          <w:bCs/>
          <w:sz w:val="24"/>
          <w:szCs w:val="24"/>
        </w:rPr>
        <w:t>puno radno vrijeme, zamjena za privremeno odsutnog postojećeg radnika (zamjena za bolovanje)</w:t>
      </w:r>
      <w:r w:rsidRPr="00EE22D7">
        <w:rPr>
          <w:rFonts w:ascii="Times New Roman" w:hAnsi="Times New Roman"/>
          <w:bCs/>
          <w:sz w:val="24"/>
          <w:szCs w:val="24"/>
        </w:rPr>
        <w:t>, možemo Vas izvijestiti da je Upravno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22D7">
        <w:rPr>
          <w:rFonts w:ascii="Times New Roman" w:hAnsi="Times New Roman"/>
          <w:bCs/>
          <w:sz w:val="24"/>
          <w:szCs w:val="24"/>
        </w:rPr>
        <w:t xml:space="preserve">vijeće Dječjeg vrtića </w:t>
      </w:r>
      <w:r>
        <w:rPr>
          <w:rFonts w:ascii="Times New Roman" w:hAnsi="Times New Roman"/>
          <w:bCs/>
          <w:sz w:val="24"/>
          <w:szCs w:val="24"/>
        </w:rPr>
        <w:t>Dežanovac</w:t>
      </w:r>
      <w:r w:rsidRPr="00EE22D7">
        <w:rPr>
          <w:rFonts w:ascii="Times New Roman" w:hAnsi="Times New Roman"/>
          <w:bCs/>
          <w:sz w:val="24"/>
          <w:szCs w:val="24"/>
        </w:rPr>
        <w:t xml:space="preserve"> na svojoj </w:t>
      </w:r>
      <w:r>
        <w:rPr>
          <w:rFonts w:ascii="Times New Roman" w:hAnsi="Times New Roman"/>
          <w:bCs/>
          <w:sz w:val="24"/>
          <w:szCs w:val="24"/>
        </w:rPr>
        <w:t>28</w:t>
      </w:r>
      <w:r w:rsidRPr="00EE22D7">
        <w:rPr>
          <w:rFonts w:ascii="Times New Roman" w:hAnsi="Times New Roman"/>
          <w:bCs/>
          <w:sz w:val="24"/>
          <w:szCs w:val="24"/>
        </w:rPr>
        <w:t xml:space="preserve">. sjednici dana </w:t>
      </w:r>
      <w:r>
        <w:rPr>
          <w:rFonts w:ascii="Times New Roman" w:hAnsi="Times New Roman"/>
          <w:bCs/>
          <w:sz w:val="24"/>
          <w:szCs w:val="24"/>
        </w:rPr>
        <w:t>05.05</w:t>
      </w:r>
      <w:r w:rsidRPr="00EE22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EE22D7">
        <w:rPr>
          <w:rFonts w:ascii="Times New Roman" w:hAnsi="Times New Roman"/>
          <w:bCs/>
          <w:sz w:val="24"/>
          <w:szCs w:val="24"/>
        </w:rPr>
        <w:t>.godine donijelo odluku da se u radni odnos po raspisanom natječaju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22D7">
        <w:rPr>
          <w:rFonts w:ascii="Times New Roman" w:hAnsi="Times New Roman"/>
          <w:bCs/>
          <w:sz w:val="24"/>
          <w:szCs w:val="24"/>
        </w:rPr>
        <w:t>primi</w:t>
      </w:r>
      <w:r>
        <w:rPr>
          <w:rFonts w:ascii="Times New Roman" w:hAnsi="Times New Roman"/>
          <w:bCs/>
          <w:sz w:val="24"/>
          <w:szCs w:val="24"/>
        </w:rPr>
        <w:t>: Kaja Pejazić</w:t>
      </w:r>
      <w:r w:rsidRPr="00EE22D7">
        <w:rPr>
          <w:rFonts w:ascii="Times New Roman" w:hAnsi="Times New Roman"/>
          <w:bCs/>
          <w:sz w:val="24"/>
          <w:szCs w:val="24"/>
        </w:rPr>
        <w:t>, a čija prijava udovoljava svim natječajnim uvjetima i prispjela je u</w:t>
      </w:r>
      <w:r>
        <w:rPr>
          <w:rFonts w:ascii="Times New Roman" w:hAnsi="Times New Roman"/>
          <w:bCs/>
          <w:sz w:val="24"/>
          <w:szCs w:val="24"/>
        </w:rPr>
        <w:t xml:space="preserve"> r</w:t>
      </w:r>
      <w:r w:rsidRPr="00EE22D7">
        <w:rPr>
          <w:rFonts w:ascii="Times New Roman" w:hAnsi="Times New Roman"/>
          <w:bCs/>
          <w:sz w:val="24"/>
          <w:szCs w:val="24"/>
        </w:rPr>
        <w:t>oku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3CC4A6E" w14:textId="77777777" w:rsidR="00872CFD" w:rsidRPr="00EE22D7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5006A5" w14:textId="77777777" w:rsidR="00872CFD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EE22D7">
        <w:rPr>
          <w:rFonts w:ascii="Times New Roman" w:eastAsia="Times New Roman" w:hAnsi="Times New Roman"/>
          <w:sz w:val="24"/>
          <w:szCs w:val="24"/>
          <w:lang w:eastAsia="hr-HR"/>
        </w:rPr>
        <w:t>ahvaljujemo Vam se na Vašoj zamolbi te želimo puno uspjeha u daljnjem prijavljivanju.</w:t>
      </w:r>
    </w:p>
    <w:p w14:paraId="4C1BD9FB" w14:textId="77777777" w:rsidR="00872CFD" w:rsidRPr="00EE22D7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865D8E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4BFF597" w14:textId="77777777" w:rsidR="00872CFD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3D7600" w14:textId="77777777" w:rsidR="00872CFD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7E4B72B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53A5F2" w14:textId="77777777" w:rsidR="00872CFD" w:rsidRPr="00EE22D7" w:rsidRDefault="00872CFD" w:rsidP="00872CF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UPRAVNO VIJEĆE </w:t>
      </w:r>
    </w:p>
    <w:p w14:paraId="0011E6AC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>DJEČJEG VRTIĆA DEŽANOVAC</w:t>
      </w:r>
    </w:p>
    <w:p w14:paraId="49CAF8F9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ABE53E9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A5BE87" w14:textId="77777777" w:rsidR="00872CFD" w:rsidRPr="00EE22D7" w:rsidRDefault="00872CFD" w:rsidP="00872CF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B8B1350" w14:textId="77777777" w:rsidR="003C69B1" w:rsidRDefault="003C69B1"/>
    <w:sectPr w:rsidR="003C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FD"/>
    <w:rsid w:val="001258A0"/>
    <w:rsid w:val="002F71BE"/>
    <w:rsid w:val="003C69B1"/>
    <w:rsid w:val="003E201F"/>
    <w:rsid w:val="00872CFD"/>
    <w:rsid w:val="00C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30C"/>
  <w15:chartTrackingRefBased/>
  <w15:docId w15:val="{786B330D-4425-47EE-9731-3FAFD275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FD"/>
    <w:pPr>
      <w:widowControl/>
      <w:autoSpaceDE/>
      <w:autoSpaceDN/>
      <w:spacing w:after="160" w:line="256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widowControl w:val="0"/>
      <w:autoSpaceDE w:val="0"/>
      <w:autoSpaceDN w:val="0"/>
      <w:spacing w:before="56" w:after="80" w:line="240" w:lineRule="auto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  <w:pPr>
      <w:widowControl w:val="0"/>
      <w:autoSpaceDE w:val="0"/>
      <w:autoSpaceDN w:val="0"/>
      <w:spacing w:after="80" w:line="240" w:lineRule="auto"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pPr>
      <w:widowControl w:val="0"/>
      <w:autoSpaceDE w:val="0"/>
      <w:autoSpaceDN w:val="0"/>
      <w:spacing w:after="80" w:line="240" w:lineRule="auto"/>
    </w:pPr>
    <w:rPr>
      <w:rFonts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widowControl w:val="0"/>
      <w:autoSpaceDE w:val="0"/>
      <w:autoSpaceDN w:val="0"/>
      <w:spacing w:after="80" w:line="240" w:lineRule="auto"/>
      <w:ind w:left="642" w:hanging="361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2</cp:revision>
  <cp:lastPrinted>2025-05-06T18:27:00Z</cp:lastPrinted>
  <dcterms:created xsi:type="dcterms:W3CDTF">2025-05-06T18:28:00Z</dcterms:created>
  <dcterms:modified xsi:type="dcterms:W3CDTF">2025-05-06T18:28:00Z</dcterms:modified>
</cp:coreProperties>
</file>