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18A94" w14:textId="5CBE1260" w:rsidR="009C44FE" w:rsidRDefault="009C44FE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2D3D913" wp14:editId="6CA7F104">
            <wp:extent cx="899160" cy="899160"/>
            <wp:effectExtent l="0" t="0" r="0" b="0"/>
            <wp:docPr id="2" name="Picture 2" descr="Logo of Croat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 Croatia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166DB" w14:textId="35FF223F" w:rsidR="00A9136E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REPUBLIKA HRVATSKA</w:t>
      </w:r>
    </w:p>
    <w:p w14:paraId="334E2CD9" w14:textId="3FB5DFB3" w:rsidR="009F720A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BJELOVARSKO-BILOGORSKA ŽUPANIJA</w:t>
      </w:r>
    </w:p>
    <w:p w14:paraId="091EEDE9" w14:textId="5E05213F" w:rsidR="009F720A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</w:t>
      </w:r>
      <w:r w:rsidR="00FD5E46">
        <w:rPr>
          <w:rFonts w:ascii="Arial" w:hAnsi="Arial" w:cs="Arial"/>
          <w:sz w:val="24"/>
          <w:szCs w:val="24"/>
        </w:rPr>
        <w:t>JEČJI VRTIĆ DEŽANOVAC</w:t>
      </w:r>
    </w:p>
    <w:p w14:paraId="2A5AE0F8" w14:textId="76397C24" w:rsidR="009F720A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Dežanovac 288/1</w:t>
      </w:r>
    </w:p>
    <w:p w14:paraId="165C782D" w14:textId="27079695" w:rsidR="009F720A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43506 Dežanovac</w:t>
      </w:r>
    </w:p>
    <w:p w14:paraId="69289AE2" w14:textId="694436B8" w:rsidR="009F720A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Telefon: 043 7800493</w:t>
      </w:r>
    </w:p>
    <w:p w14:paraId="78F41851" w14:textId="1C9A39B9" w:rsidR="009F720A" w:rsidRPr="00FD5E46" w:rsidRDefault="009F720A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E-mail: djecji.vrtic.dezanovac@bj.ht.hr</w:t>
      </w:r>
    </w:p>
    <w:p w14:paraId="7046F276" w14:textId="77777777" w:rsidR="00C4693D" w:rsidRPr="00C4693D" w:rsidRDefault="00C4693D" w:rsidP="00C4693D">
      <w:pPr>
        <w:spacing w:line="240" w:lineRule="auto"/>
        <w:rPr>
          <w:rFonts w:ascii="Arial" w:hAnsi="Arial" w:cs="Arial"/>
          <w:sz w:val="24"/>
          <w:szCs w:val="24"/>
        </w:rPr>
      </w:pPr>
    </w:p>
    <w:p w14:paraId="2C16C56F" w14:textId="36BE22F3" w:rsidR="006867FA" w:rsidRPr="006867FA" w:rsidRDefault="006867FA" w:rsidP="006867FA">
      <w:pPr>
        <w:spacing w:after="0"/>
        <w:rPr>
          <w:rFonts w:ascii="Arial" w:hAnsi="Arial" w:cs="Arial"/>
          <w:sz w:val="24"/>
          <w:szCs w:val="24"/>
        </w:rPr>
      </w:pPr>
      <w:r w:rsidRPr="006867FA">
        <w:rPr>
          <w:rFonts w:ascii="Arial" w:hAnsi="Arial" w:cs="Arial"/>
          <w:sz w:val="24"/>
          <w:szCs w:val="24"/>
        </w:rPr>
        <w:t>KLASA: 601-05/2</w:t>
      </w:r>
      <w:r>
        <w:rPr>
          <w:rFonts w:ascii="Arial" w:hAnsi="Arial" w:cs="Arial"/>
          <w:sz w:val="24"/>
          <w:szCs w:val="24"/>
        </w:rPr>
        <w:t>5</w:t>
      </w:r>
      <w:r w:rsidRPr="006867FA">
        <w:rPr>
          <w:rFonts w:ascii="Arial" w:hAnsi="Arial" w:cs="Arial"/>
          <w:sz w:val="24"/>
          <w:szCs w:val="24"/>
        </w:rPr>
        <w:t>-01/0</w:t>
      </w:r>
      <w:r>
        <w:rPr>
          <w:rFonts w:ascii="Arial" w:hAnsi="Arial" w:cs="Arial"/>
          <w:sz w:val="24"/>
          <w:szCs w:val="24"/>
        </w:rPr>
        <w:t>2</w:t>
      </w:r>
    </w:p>
    <w:p w14:paraId="00A10D78" w14:textId="1783FD4D" w:rsidR="006867FA" w:rsidRPr="006867FA" w:rsidRDefault="006867FA" w:rsidP="006867FA">
      <w:pPr>
        <w:spacing w:after="0"/>
        <w:rPr>
          <w:rFonts w:ascii="Arial" w:hAnsi="Arial" w:cs="Arial"/>
          <w:sz w:val="24"/>
          <w:szCs w:val="24"/>
        </w:rPr>
      </w:pPr>
      <w:r w:rsidRPr="006867FA">
        <w:rPr>
          <w:rFonts w:ascii="Arial" w:hAnsi="Arial" w:cs="Arial"/>
          <w:sz w:val="24"/>
          <w:szCs w:val="24"/>
        </w:rPr>
        <w:t>URBROJ: 2103-7-1-1/1-2</w:t>
      </w:r>
      <w:r>
        <w:rPr>
          <w:rFonts w:ascii="Arial" w:hAnsi="Arial" w:cs="Arial"/>
          <w:sz w:val="24"/>
          <w:szCs w:val="24"/>
        </w:rPr>
        <w:t>5</w:t>
      </w:r>
      <w:r w:rsidRPr="006867FA">
        <w:rPr>
          <w:rFonts w:ascii="Arial" w:hAnsi="Arial" w:cs="Arial"/>
          <w:sz w:val="24"/>
          <w:szCs w:val="24"/>
        </w:rPr>
        <w:t>-01</w:t>
      </w:r>
    </w:p>
    <w:p w14:paraId="5419BB7D" w14:textId="77777777" w:rsidR="00FC672A" w:rsidRPr="00A97DD1" w:rsidRDefault="00FC672A" w:rsidP="00FC672A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14:paraId="186F8C6B" w14:textId="7E397E5D" w:rsidR="006867FA" w:rsidRDefault="006867FA" w:rsidP="006867FA">
      <w:pPr>
        <w:rPr>
          <w:rFonts w:ascii="Arial" w:hAnsi="Arial" w:cs="Arial"/>
          <w:sz w:val="24"/>
          <w:szCs w:val="24"/>
        </w:rPr>
      </w:pPr>
      <w:r w:rsidRPr="00434A5F">
        <w:rPr>
          <w:rFonts w:ascii="Arial" w:hAnsi="Arial" w:cs="Arial"/>
          <w:sz w:val="24"/>
          <w:szCs w:val="24"/>
        </w:rPr>
        <w:t xml:space="preserve">Na temelju Zakona o predškolskom odgoju (NN 10/97, 107/07, 94/13, 98/19, 57/22, 101/23) i članka 41. Statuta Dječjeg vrtića Dežanovac </w:t>
      </w:r>
      <w:r w:rsidR="00F311EB">
        <w:rPr>
          <w:rFonts w:ascii="Arial" w:hAnsi="Arial" w:cs="Arial"/>
          <w:sz w:val="24"/>
          <w:szCs w:val="24"/>
        </w:rPr>
        <w:t xml:space="preserve">utvrđen je </w:t>
      </w:r>
      <w:r w:rsidRPr="00434A5F">
        <w:rPr>
          <w:rFonts w:ascii="Arial" w:hAnsi="Arial" w:cs="Arial"/>
          <w:sz w:val="24"/>
          <w:szCs w:val="24"/>
        </w:rPr>
        <w:t>na 1</w:t>
      </w:r>
      <w:r w:rsidR="00434A5F">
        <w:rPr>
          <w:rFonts w:ascii="Arial" w:hAnsi="Arial" w:cs="Arial"/>
          <w:sz w:val="24"/>
          <w:szCs w:val="24"/>
        </w:rPr>
        <w:t>6</w:t>
      </w:r>
      <w:r w:rsidRPr="00434A5F">
        <w:rPr>
          <w:rFonts w:ascii="Arial" w:hAnsi="Arial" w:cs="Arial"/>
          <w:sz w:val="24"/>
          <w:szCs w:val="24"/>
        </w:rPr>
        <w:t>. sjednici Odgojiteljskog vijeća Dječjeg vrtića Dežanovac održanoj 2</w:t>
      </w:r>
      <w:r w:rsidR="00434A5F">
        <w:rPr>
          <w:rFonts w:ascii="Arial" w:hAnsi="Arial" w:cs="Arial"/>
          <w:sz w:val="24"/>
          <w:szCs w:val="24"/>
        </w:rPr>
        <w:t>0</w:t>
      </w:r>
      <w:r w:rsidRPr="00434A5F">
        <w:rPr>
          <w:rFonts w:ascii="Arial" w:hAnsi="Arial" w:cs="Arial"/>
          <w:sz w:val="24"/>
          <w:szCs w:val="24"/>
        </w:rPr>
        <w:t>. kolovoza 202</w:t>
      </w:r>
      <w:r w:rsidR="00434A5F">
        <w:rPr>
          <w:rFonts w:ascii="Arial" w:hAnsi="Arial" w:cs="Arial"/>
          <w:sz w:val="24"/>
          <w:szCs w:val="24"/>
        </w:rPr>
        <w:t>5</w:t>
      </w:r>
      <w:r w:rsidRPr="00434A5F">
        <w:rPr>
          <w:rFonts w:ascii="Arial" w:hAnsi="Arial" w:cs="Arial"/>
          <w:sz w:val="24"/>
          <w:szCs w:val="24"/>
        </w:rPr>
        <w:t>. godine</w:t>
      </w:r>
      <w:r w:rsidR="00F311EB">
        <w:rPr>
          <w:rFonts w:ascii="Arial" w:hAnsi="Arial" w:cs="Arial"/>
          <w:sz w:val="24"/>
          <w:szCs w:val="24"/>
        </w:rPr>
        <w:t>, a donesen je na 34. sjednici Upravnog vijeća održanoj 29. kolovoza 2025. godine sljedeći:</w:t>
      </w:r>
    </w:p>
    <w:p w14:paraId="5D87BEA7" w14:textId="77777777" w:rsidR="00C56367" w:rsidRPr="00F6794C" w:rsidRDefault="00C56367" w:rsidP="009F720A">
      <w:pPr>
        <w:spacing w:before="240" w:line="240" w:lineRule="auto"/>
        <w:rPr>
          <w:rFonts w:ascii="Arial" w:hAnsi="Arial" w:cs="Arial"/>
          <w:color w:val="FF0000"/>
          <w:sz w:val="24"/>
          <w:szCs w:val="24"/>
        </w:rPr>
      </w:pPr>
    </w:p>
    <w:p w14:paraId="7A6E282F" w14:textId="7743D1F3" w:rsidR="001D6615" w:rsidRPr="00FD5E46" w:rsidRDefault="00A9136E" w:rsidP="00FD5E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D5E46">
        <w:rPr>
          <w:rFonts w:ascii="Arial" w:hAnsi="Arial" w:cs="Arial"/>
          <w:sz w:val="28"/>
          <w:szCs w:val="28"/>
        </w:rPr>
        <w:t xml:space="preserve">GODIŠNJI PLAN I PROGRAM </w:t>
      </w:r>
      <w:r w:rsidR="009F720A" w:rsidRPr="00FD5E46">
        <w:rPr>
          <w:rFonts w:ascii="Arial" w:hAnsi="Arial" w:cs="Arial"/>
          <w:sz w:val="28"/>
          <w:szCs w:val="28"/>
        </w:rPr>
        <w:t>RADA</w:t>
      </w:r>
    </w:p>
    <w:p w14:paraId="6F5617DB" w14:textId="039F5113" w:rsidR="009F720A" w:rsidRPr="00FD5E46" w:rsidRDefault="00A9136E" w:rsidP="00FD5E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D5E46">
        <w:rPr>
          <w:rFonts w:ascii="Arial" w:hAnsi="Arial" w:cs="Arial"/>
          <w:sz w:val="28"/>
          <w:szCs w:val="28"/>
        </w:rPr>
        <w:t>DJEČJEG VRTIĆA DEŽANOVAC</w:t>
      </w:r>
      <w:r w:rsidR="009F720A" w:rsidRPr="00FD5E46">
        <w:rPr>
          <w:rFonts w:ascii="Arial" w:hAnsi="Arial" w:cs="Arial"/>
          <w:sz w:val="28"/>
          <w:szCs w:val="28"/>
        </w:rPr>
        <w:t xml:space="preserve"> </w:t>
      </w:r>
      <w:r w:rsidRPr="00FD5E46">
        <w:rPr>
          <w:rFonts w:ascii="Arial" w:hAnsi="Arial" w:cs="Arial"/>
          <w:sz w:val="28"/>
          <w:szCs w:val="28"/>
        </w:rPr>
        <w:t xml:space="preserve">ZA PEDAGOŠKU GODINU </w:t>
      </w:r>
      <w:r w:rsidR="00357391" w:rsidRPr="00FD5E46">
        <w:rPr>
          <w:rFonts w:ascii="Arial" w:hAnsi="Arial" w:cs="Arial"/>
          <w:sz w:val="28"/>
          <w:szCs w:val="28"/>
        </w:rPr>
        <w:t>202</w:t>
      </w:r>
      <w:r w:rsidR="00F6794C">
        <w:rPr>
          <w:rFonts w:ascii="Arial" w:hAnsi="Arial" w:cs="Arial"/>
          <w:sz w:val="28"/>
          <w:szCs w:val="28"/>
        </w:rPr>
        <w:t>5</w:t>
      </w:r>
      <w:r w:rsidR="00307E69" w:rsidRPr="00FD5E46">
        <w:rPr>
          <w:rFonts w:ascii="Arial" w:hAnsi="Arial" w:cs="Arial"/>
          <w:sz w:val="28"/>
          <w:szCs w:val="28"/>
        </w:rPr>
        <w:t>.</w:t>
      </w:r>
      <w:r w:rsidR="00357391" w:rsidRPr="00FD5E46">
        <w:rPr>
          <w:rFonts w:ascii="Arial" w:hAnsi="Arial" w:cs="Arial"/>
          <w:sz w:val="28"/>
          <w:szCs w:val="28"/>
        </w:rPr>
        <w:t>/</w:t>
      </w:r>
      <w:r w:rsidRPr="00FD5E46">
        <w:rPr>
          <w:rFonts w:ascii="Arial" w:hAnsi="Arial" w:cs="Arial"/>
          <w:sz w:val="28"/>
          <w:szCs w:val="28"/>
        </w:rPr>
        <w:t>202</w:t>
      </w:r>
      <w:r w:rsidR="00F6794C">
        <w:rPr>
          <w:rFonts w:ascii="Arial" w:hAnsi="Arial" w:cs="Arial"/>
          <w:sz w:val="28"/>
          <w:szCs w:val="28"/>
        </w:rPr>
        <w:t>6</w:t>
      </w:r>
      <w:r w:rsidR="00F13C45" w:rsidRPr="00FD5E46">
        <w:rPr>
          <w:rFonts w:ascii="Arial" w:hAnsi="Arial" w:cs="Arial"/>
          <w:sz w:val="28"/>
          <w:szCs w:val="28"/>
        </w:rPr>
        <w:t>.</w:t>
      </w:r>
    </w:p>
    <w:p w14:paraId="7C6D6E84" w14:textId="5B8034F4" w:rsidR="009F720A" w:rsidRDefault="009F720A" w:rsidP="009278A6">
      <w:pPr>
        <w:spacing w:before="24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1046D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46B6104" wp14:editId="367E9A62">
            <wp:extent cx="1569596" cy="16271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46" cy="168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C585E" w14:textId="3827E504" w:rsidR="00F311EB" w:rsidRDefault="00F311EB" w:rsidP="009278A6">
      <w:pPr>
        <w:spacing w:before="24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Godišnji plan i program izradila je:</w:t>
      </w:r>
    </w:p>
    <w:p w14:paraId="4AD71C6C" w14:textId="05880EED" w:rsidR="00F311EB" w:rsidRDefault="00F311EB" w:rsidP="009278A6">
      <w:pPr>
        <w:spacing w:before="24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Ravnateljica Dječjeg vrtića Dežanovac</w:t>
      </w:r>
    </w:p>
    <w:p w14:paraId="7E78A6D9" w14:textId="071E7970" w:rsidR="00F311EB" w:rsidRDefault="00F311EB" w:rsidP="009278A6">
      <w:pPr>
        <w:spacing w:before="240" w:line="240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Ivana Šafarik, univ.bacc.praesc.educ.</w:t>
      </w:r>
    </w:p>
    <w:p w14:paraId="26BE9818" w14:textId="77777777" w:rsidR="00F311EB" w:rsidRDefault="00F311EB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14:paraId="12D8931D" w14:textId="31DCFF37" w:rsidR="009323CF" w:rsidRDefault="00F311EB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Dežanovac, 20. kolovoz 2025.</w:t>
      </w:r>
    </w:p>
    <w:p w14:paraId="0A4B195D" w14:textId="62B87901" w:rsidR="001D0386" w:rsidRPr="00A94803" w:rsidRDefault="00263144" w:rsidP="001046DC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A94803">
        <w:rPr>
          <w:rFonts w:ascii="Arial" w:hAnsi="Arial" w:cs="Arial"/>
          <w:b/>
          <w:sz w:val="24"/>
          <w:szCs w:val="24"/>
        </w:rPr>
        <w:lastRenderedPageBreak/>
        <w:t>SADRŽAJ</w:t>
      </w:r>
    </w:p>
    <w:p w14:paraId="754EF7B6" w14:textId="3E10E56A" w:rsidR="00A94803" w:rsidRDefault="009F720A" w:rsidP="00326E25">
      <w:pPr>
        <w:pStyle w:val="TOC1"/>
        <w:tabs>
          <w:tab w:val="left" w:pos="440"/>
          <w:tab w:val="right" w:leader="dot" w:pos="9390"/>
        </w:tabs>
        <w:spacing w:after="0" w:line="240" w:lineRule="auto"/>
        <w:rPr>
          <w:rStyle w:val="Hyperlink"/>
          <w:rFonts w:ascii="Arial" w:hAnsi="Arial" w:cs="Arial"/>
          <w:noProof/>
          <w:color w:val="auto"/>
          <w:sz w:val="24"/>
          <w:szCs w:val="24"/>
          <w:u w:val="none"/>
          <w:lang w:val="hr-HR"/>
        </w:rPr>
      </w:pPr>
      <w:r w:rsidRPr="00A94803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Uvo</w:t>
      </w:r>
      <w:r w:rsidR="00A94803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d</w:t>
      </w:r>
    </w:p>
    <w:p w14:paraId="0E3244C2" w14:textId="1A785101" w:rsidR="009F720A" w:rsidRPr="00A94803" w:rsidRDefault="00593518" w:rsidP="00326E25">
      <w:pPr>
        <w:pStyle w:val="TOC1"/>
        <w:tabs>
          <w:tab w:val="left" w:pos="440"/>
          <w:tab w:val="right" w:leader="dot" w:pos="9390"/>
        </w:tabs>
        <w:spacing w:after="0" w:line="240" w:lineRule="auto"/>
        <w:rPr>
          <w:rFonts w:ascii="Arial" w:hAnsi="Arial" w:cs="Arial"/>
          <w:noProof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9F720A" w:rsidRPr="00A94803">
        <w:rPr>
          <w:rFonts w:ascii="Arial" w:hAnsi="Arial" w:cs="Arial"/>
          <w:sz w:val="24"/>
          <w:szCs w:val="24"/>
        </w:rPr>
        <w:t>Ustrojstvo rada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>.</w:t>
      </w:r>
      <w:r w:rsidR="00B039CC">
        <w:rPr>
          <w:rFonts w:ascii="Arial" w:hAnsi="Arial" w:cs="Arial"/>
          <w:sz w:val="24"/>
          <w:szCs w:val="24"/>
        </w:rPr>
        <w:t>…. 3</w:t>
      </w:r>
    </w:p>
    <w:p w14:paraId="27033109" w14:textId="14C8457E" w:rsidR="009F720A" w:rsidRPr="00326E25" w:rsidRDefault="00593518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172013993"/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.1. </w:t>
      </w:r>
      <w:r w:rsidR="009F720A" w:rsidRPr="00326E25">
        <w:rPr>
          <w:rFonts w:ascii="Arial" w:hAnsi="Arial" w:cs="Arial"/>
          <w:sz w:val="24"/>
          <w:szCs w:val="24"/>
        </w:rPr>
        <w:t>Osnovni podaci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>.</w:t>
      </w:r>
      <w:r w:rsidR="00B039CC">
        <w:rPr>
          <w:rFonts w:ascii="Arial" w:hAnsi="Arial" w:cs="Arial"/>
          <w:sz w:val="24"/>
          <w:szCs w:val="24"/>
        </w:rPr>
        <w:t>….</w:t>
      </w:r>
      <w:r w:rsidR="009278A6">
        <w:rPr>
          <w:rFonts w:ascii="Arial" w:hAnsi="Arial" w:cs="Arial"/>
          <w:sz w:val="24"/>
          <w:szCs w:val="24"/>
        </w:rPr>
        <w:t xml:space="preserve"> </w:t>
      </w:r>
      <w:r w:rsidR="00B039CC">
        <w:rPr>
          <w:rFonts w:ascii="Arial" w:hAnsi="Arial" w:cs="Arial"/>
          <w:sz w:val="24"/>
          <w:szCs w:val="24"/>
        </w:rPr>
        <w:t>3</w:t>
      </w:r>
    </w:p>
    <w:p w14:paraId="7BF5C069" w14:textId="621EBA1A" w:rsidR="009F720A" w:rsidRPr="00326E25" w:rsidRDefault="00593518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Hlk172014023"/>
      <w:bookmarkEnd w:id="0"/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.2. </w:t>
      </w:r>
      <w:r w:rsidR="009F720A" w:rsidRPr="00326E25">
        <w:rPr>
          <w:rFonts w:ascii="Arial" w:hAnsi="Arial" w:cs="Arial"/>
          <w:sz w:val="24"/>
          <w:szCs w:val="24"/>
        </w:rPr>
        <w:t>Vrste programa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>..</w:t>
      </w:r>
      <w:r w:rsidR="00B039CC">
        <w:rPr>
          <w:rFonts w:ascii="Arial" w:hAnsi="Arial" w:cs="Arial"/>
          <w:sz w:val="24"/>
          <w:szCs w:val="24"/>
        </w:rPr>
        <w:t>.</w:t>
      </w:r>
      <w:r w:rsidR="009278A6">
        <w:rPr>
          <w:rFonts w:ascii="Arial" w:hAnsi="Arial" w:cs="Arial"/>
          <w:sz w:val="24"/>
          <w:szCs w:val="24"/>
        </w:rPr>
        <w:t>.</w:t>
      </w:r>
      <w:r w:rsidR="00B039CC">
        <w:rPr>
          <w:rFonts w:ascii="Arial" w:hAnsi="Arial" w:cs="Arial"/>
          <w:sz w:val="24"/>
          <w:szCs w:val="24"/>
        </w:rPr>
        <w:t>. 3</w:t>
      </w:r>
    </w:p>
    <w:bookmarkEnd w:id="1"/>
    <w:p w14:paraId="1894B499" w14:textId="4FD674A6" w:rsidR="009F720A" w:rsidRPr="00326E25" w:rsidRDefault="00593518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.3. </w:t>
      </w:r>
      <w:r w:rsidR="009F720A" w:rsidRPr="00326E25">
        <w:rPr>
          <w:rFonts w:ascii="Arial" w:hAnsi="Arial" w:cs="Arial"/>
          <w:sz w:val="24"/>
          <w:szCs w:val="24"/>
        </w:rPr>
        <w:t>Podaci o djelatnicima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… </w:t>
      </w:r>
      <w:r w:rsidR="00B039CC">
        <w:rPr>
          <w:rFonts w:ascii="Arial" w:hAnsi="Arial" w:cs="Arial"/>
          <w:sz w:val="24"/>
          <w:szCs w:val="24"/>
        </w:rPr>
        <w:t>4</w:t>
      </w:r>
    </w:p>
    <w:p w14:paraId="3AAF7DB5" w14:textId="7145F226" w:rsidR="009F720A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.4. </w:t>
      </w:r>
      <w:r w:rsidR="009F720A" w:rsidRPr="00326E25">
        <w:rPr>
          <w:rFonts w:ascii="Arial" w:hAnsi="Arial" w:cs="Arial"/>
          <w:sz w:val="24"/>
          <w:szCs w:val="24"/>
        </w:rPr>
        <w:t>Organizacija djelatnosti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… </w:t>
      </w:r>
      <w:r w:rsidR="00B039CC">
        <w:rPr>
          <w:rFonts w:ascii="Arial" w:hAnsi="Arial" w:cs="Arial"/>
          <w:sz w:val="24"/>
          <w:szCs w:val="24"/>
        </w:rPr>
        <w:t>4</w:t>
      </w:r>
    </w:p>
    <w:p w14:paraId="1A97EA66" w14:textId="23678096" w:rsidR="009F720A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.5. </w:t>
      </w:r>
      <w:r w:rsidR="009F720A" w:rsidRPr="00326E25">
        <w:rPr>
          <w:rFonts w:ascii="Arial" w:hAnsi="Arial" w:cs="Arial"/>
          <w:sz w:val="24"/>
          <w:szCs w:val="24"/>
        </w:rPr>
        <w:t xml:space="preserve">Radno vrijeme djelatnika </w:t>
      </w:r>
      <w:r w:rsidR="00B039CC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. </w:t>
      </w:r>
      <w:r w:rsidR="00B039CC">
        <w:rPr>
          <w:rFonts w:ascii="Arial" w:hAnsi="Arial" w:cs="Arial"/>
          <w:sz w:val="24"/>
          <w:szCs w:val="24"/>
        </w:rPr>
        <w:t xml:space="preserve">4 </w:t>
      </w:r>
    </w:p>
    <w:p w14:paraId="714F02C7" w14:textId="54BCB9CE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26E25">
        <w:rPr>
          <w:rFonts w:ascii="Arial" w:hAnsi="Arial" w:cs="Arial"/>
          <w:sz w:val="24"/>
          <w:szCs w:val="24"/>
        </w:rPr>
        <w:t xml:space="preserve">.6. </w:t>
      </w:r>
      <w:r w:rsidR="009F720A" w:rsidRPr="00326E25">
        <w:rPr>
          <w:rFonts w:ascii="Arial" w:hAnsi="Arial" w:cs="Arial"/>
          <w:sz w:val="24"/>
          <w:szCs w:val="24"/>
        </w:rPr>
        <w:t>Sigurnosno-zaštitne mjere i protokoli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.… </w:t>
      </w:r>
      <w:r w:rsidR="00B039CC">
        <w:rPr>
          <w:rFonts w:ascii="Arial" w:hAnsi="Arial" w:cs="Arial"/>
          <w:sz w:val="24"/>
          <w:szCs w:val="24"/>
        </w:rPr>
        <w:t>4</w:t>
      </w:r>
    </w:p>
    <w:p w14:paraId="1900C7E5" w14:textId="67310054" w:rsidR="009F720A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9F720A" w:rsidRPr="00326E25">
        <w:rPr>
          <w:rFonts w:ascii="Arial" w:hAnsi="Arial" w:cs="Arial"/>
          <w:sz w:val="24"/>
          <w:szCs w:val="24"/>
        </w:rPr>
        <w:t>Prostorno-materijalni uvjeti rada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… </w:t>
      </w:r>
      <w:r w:rsidR="00B039CC">
        <w:rPr>
          <w:rFonts w:ascii="Arial" w:hAnsi="Arial" w:cs="Arial"/>
          <w:sz w:val="24"/>
          <w:szCs w:val="24"/>
        </w:rPr>
        <w:t>5</w:t>
      </w:r>
    </w:p>
    <w:p w14:paraId="2629C085" w14:textId="5DE69751" w:rsidR="00A94803" w:rsidRPr="00326E25" w:rsidRDefault="00CC4399" w:rsidP="00326E25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3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9F720A" w:rsidRPr="00326E25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Njega i skrb za tjelesni rast, razvoj i zdravlje djeteta</w:t>
      </w:r>
      <w:r w:rsidR="00B039CC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 xml:space="preserve"> ……………………………</w:t>
      </w:r>
      <w:r w:rsidR="009278A6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.</w:t>
      </w:r>
      <w:r w:rsidR="00B039CC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….</w:t>
      </w:r>
      <w:r w:rsidR="009278A6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 xml:space="preserve"> </w:t>
      </w:r>
      <w:r w:rsidR="00B039CC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6</w:t>
      </w:r>
    </w:p>
    <w:p w14:paraId="3C79E6E7" w14:textId="798E0A31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4</w:t>
      </w:r>
      <w:r w:rsidR="00326E2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. </w:t>
      </w:r>
      <w:r w:rsidR="00A94803" w:rsidRPr="00326E25">
        <w:rPr>
          <w:rFonts w:ascii="Arial" w:hAnsi="Arial" w:cs="Arial"/>
          <w:sz w:val="24"/>
          <w:szCs w:val="24"/>
        </w:rPr>
        <w:t>Odgojno-obrazovni rad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… </w:t>
      </w:r>
      <w:r w:rsidR="00A829EA">
        <w:rPr>
          <w:rFonts w:ascii="Arial" w:hAnsi="Arial" w:cs="Arial"/>
          <w:sz w:val="24"/>
          <w:szCs w:val="24"/>
        </w:rPr>
        <w:t>7</w:t>
      </w:r>
    </w:p>
    <w:p w14:paraId="5506E5B6" w14:textId="38E1DBB3" w:rsidR="002700D7" w:rsidRPr="00326E25" w:rsidRDefault="00CC4399" w:rsidP="00326E25">
      <w:pPr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4</w:t>
      </w:r>
      <w:r w:rsidR="00326E25">
        <w:rPr>
          <w:rFonts w:ascii="Arial" w:hAnsi="Arial" w:cs="Arial"/>
          <w:sz w:val="24"/>
          <w:szCs w:val="24"/>
        </w:rPr>
        <w:t xml:space="preserve">.1. </w:t>
      </w:r>
      <w:r w:rsidR="00A94803" w:rsidRPr="00326E25">
        <w:rPr>
          <w:rFonts w:ascii="Arial" w:hAnsi="Arial" w:cs="Arial"/>
          <w:sz w:val="24"/>
          <w:szCs w:val="24"/>
        </w:rPr>
        <w:t>P</w:t>
      </w:r>
      <w:hyperlink w:anchor="_Toc102728567" w:history="1">
        <w:r w:rsidR="002700D7" w:rsidRPr="00326E25">
          <w:rPr>
            <w:rStyle w:val="Hyperlink"/>
            <w:rFonts w:ascii="Arial" w:eastAsiaTheme="majorEastAsia" w:hAnsi="Arial" w:cs="Arial"/>
            <w:noProof/>
            <w:color w:val="auto"/>
            <w:sz w:val="24"/>
            <w:szCs w:val="24"/>
            <w:u w:val="none"/>
          </w:rPr>
          <w:t xml:space="preserve">raćenje </w:t>
        </w:r>
        <w:r w:rsidR="00A94803" w:rsidRPr="00326E25">
          <w:rPr>
            <w:rStyle w:val="Hyperlink"/>
            <w:rFonts w:ascii="Arial" w:eastAsiaTheme="majorEastAsia" w:hAnsi="Arial" w:cs="Arial"/>
            <w:noProof/>
            <w:color w:val="auto"/>
            <w:sz w:val="24"/>
            <w:szCs w:val="24"/>
            <w:u w:val="none"/>
          </w:rPr>
          <w:t xml:space="preserve">procesa </w:t>
        </w:r>
        <w:r w:rsidR="002700D7" w:rsidRPr="00326E25">
          <w:rPr>
            <w:rStyle w:val="Hyperlink"/>
            <w:rFonts w:ascii="Arial" w:eastAsiaTheme="majorEastAsia" w:hAnsi="Arial" w:cs="Arial"/>
            <w:noProof/>
            <w:color w:val="auto"/>
            <w:sz w:val="24"/>
            <w:szCs w:val="24"/>
            <w:u w:val="none"/>
          </w:rPr>
          <w:t>prilagodbe</w:t>
        </w:r>
      </w:hyperlink>
      <w:r w:rsidR="00B039CC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 xml:space="preserve"> ………………………………………………………..</w:t>
      </w:r>
      <w:r w:rsidR="009278A6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 xml:space="preserve"> </w:t>
      </w:r>
      <w:r w:rsidR="00A829EA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>8</w:t>
      </w:r>
      <w:r w:rsidR="00682320" w:rsidRPr="00326E25">
        <w:rPr>
          <w:rStyle w:val="Hyperlink"/>
          <w:rFonts w:ascii="Arial" w:eastAsiaTheme="majorEastAsia" w:hAnsi="Arial" w:cs="Arial"/>
          <w:noProof/>
          <w:color w:val="auto"/>
          <w:sz w:val="24"/>
          <w:szCs w:val="24"/>
          <w:u w:val="none"/>
        </w:rPr>
        <w:t xml:space="preserve"> </w:t>
      </w:r>
    </w:p>
    <w:p w14:paraId="7E6B2198" w14:textId="27DEB3F0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26E25">
        <w:rPr>
          <w:rFonts w:ascii="Arial" w:hAnsi="Arial" w:cs="Arial"/>
          <w:sz w:val="24"/>
          <w:szCs w:val="24"/>
        </w:rPr>
        <w:t xml:space="preserve">.2. </w:t>
      </w:r>
      <w:r w:rsidR="00A94803" w:rsidRPr="00326E25">
        <w:rPr>
          <w:rFonts w:ascii="Arial" w:hAnsi="Arial" w:cs="Arial"/>
          <w:sz w:val="24"/>
          <w:szCs w:val="24"/>
        </w:rPr>
        <w:t>Rad s djecom s teškoćama u razvoju</w:t>
      </w:r>
      <w:r w:rsidR="00B039CC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9278A6">
        <w:rPr>
          <w:rFonts w:ascii="Arial" w:hAnsi="Arial" w:cs="Arial"/>
          <w:sz w:val="24"/>
          <w:szCs w:val="24"/>
        </w:rPr>
        <w:t xml:space="preserve"> </w:t>
      </w:r>
      <w:r w:rsidR="00A829EA">
        <w:rPr>
          <w:rFonts w:ascii="Arial" w:hAnsi="Arial" w:cs="Arial"/>
          <w:sz w:val="24"/>
          <w:szCs w:val="24"/>
        </w:rPr>
        <w:t>9</w:t>
      </w:r>
    </w:p>
    <w:p w14:paraId="029E0C6A" w14:textId="3842FDBD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26E25">
        <w:rPr>
          <w:rFonts w:ascii="Arial" w:hAnsi="Arial" w:cs="Arial"/>
          <w:sz w:val="24"/>
          <w:szCs w:val="24"/>
        </w:rPr>
        <w:t xml:space="preserve">.3. </w:t>
      </w:r>
      <w:r w:rsidR="00A94803" w:rsidRPr="00326E25">
        <w:rPr>
          <w:rFonts w:ascii="Arial" w:hAnsi="Arial" w:cs="Arial"/>
          <w:sz w:val="24"/>
          <w:szCs w:val="24"/>
        </w:rPr>
        <w:t>Redoviti program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……………………………………………………………………... 9</w:t>
      </w:r>
    </w:p>
    <w:p w14:paraId="4DAEC6BF" w14:textId="776C27E4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26E25">
        <w:rPr>
          <w:rFonts w:ascii="Arial" w:hAnsi="Arial" w:cs="Arial"/>
          <w:sz w:val="24"/>
          <w:szCs w:val="24"/>
        </w:rPr>
        <w:t xml:space="preserve">.4. </w:t>
      </w:r>
      <w:r w:rsidR="00A94803" w:rsidRPr="00326E25">
        <w:rPr>
          <w:rFonts w:ascii="Arial" w:hAnsi="Arial" w:cs="Arial"/>
          <w:sz w:val="24"/>
          <w:szCs w:val="24"/>
        </w:rPr>
        <w:t>Program predškole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………………………………………………………………….. 10</w:t>
      </w:r>
    </w:p>
    <w:p w14:paraId="7734683A" w14:textId="2E88026A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26E25">
        <w:rPr>
          <w:rFonts w:ascii="Arial" w:hAnsi="Arial" w:cs="Arial"/>
          <w:sz w:val="24"/>
          <w:szCs w:val="24"/>
        </w:rPr>
        <w:t xml:space="preserve">.5. </w:t>
      </w:r>
      <w:r w:rsidR="00A94803" w:rsidRPr="00326E25">
        <w:rPr>
          <w:rFonts w:ascii="Arial" w:hAnsi="Arial" w:cs="Arial"/>
          <w:sz w:val="24"/>
          <w:szCs w:val="24"/>
        </w:rPr>
        <w:t>Pedagoška dokumentacija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…………………………………………………………. 12</w:t>
      </w:r>
    </w:p>
    <w:p w14:paraId="202F7A37" w14:textId="26D03BDD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26E25">
        <w:rPr>
          <w:rFonts w:ascii="Arial" w:hAnsi="Arial" w:cs="Arial"/>
          <w:sz w:val="24"/>
          <w:szCs w:val="24"/>
        </w:rPr>
        <w:t xml:space="preserve">.6. </w:t>
      </w:r>
      <w:r w:rsidR="00A94803" w:rsidRPr="00326E25">
        <w:rPr>
          <w:rFonts w:ascii="Arial" w:hAnsi="Arial" w:cs="Arial"/>
          <w:sz w:val="24"/>
          <w:szCs w:val="24"/>
        </w:rPr>
        <w:t>Vrednovanje programa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……………………………………………………………… 13</w:t>
      </w:r>
    </w:p>
    <w:p w14:paraId="429A31B1" w14:textId="02B42113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A94803" w:rsidRPr="00326E25">
        <w:rPr>
          <w:rFonts w:ascii="Arial" w:hAnsi="Arial" w:cs="Arial"/>
          <w:sz w:val="24"/>
          <w:szCs w:val="24"/>
        </w:rPr>
        <w:t>Bitne zadaće i sadržaji odgojno-obrazovnog rada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……………………………….… 14</w:t>
      </w:r>
    </w:p>
    <w:p w14:paraId="560561E7" w14:textId="7A2BB636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A94803" w:rsidRPr="00326E25">
        <w:rPr>
          <w:rFonts w:ascii="Arial" w:hAnsi="Arial" w:cs="Arial"/>
          <w:sz w:val="24"/>
          <w:szCs w:val="24"/>
        </w:rPr>
        <w:t>Suradnja s roditeljima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……………………………………………………………….… 17</w:t>
      </w:r>
    </w:p>
    <w:p w14:paraId="0119787E" w14:textId="0C3DAA14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A94803" w:rsidRPr="00326E25">
        <w:rPr>
          <w:rFonts w:ascii="Arial" w:hAnsi="Arial" w:cs="Arial"/>
          <w:sz w:val="24"/>
          <w:szCs w:val="24"/>
        </w:rPr>
        <w:t>Suradnja s društvenim čimbenicima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 18</w:t>
      </w:r>
    </w:p>
    <w:p w14:paraId="23BCF858" w14:textId="3CF071CD" w:rsidR="00A94803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A94803" w:rsidRPr="00326E25">
        <w:rPr>
          <w:rFonts w:ascii="Arial" w:hAnsi="Arial" w:cs="Arial"/>
          <w:sz w:val="24"/>
          <w:szCs w:val="24"/>
        </w:rPr>
        <w:t>Stručno usavršavanje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……………………………………………………………….… 19</w:t>
      </w:r>
    </w:p>
    <w:p w14:paraId="3A39F131" w14:textId="1A506E73" w:rsidR="001D0386" w:rsidRPr="00326E25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26E25">
        <w:rPr>
          <w:rFonts w:ascii="Arial" w:hAnsi="Arial" w:cs="Arial"/>
          <w:sz w:val="24"/>
          <w:szCs w:val="24"/>
        </w:rPr>
        <w:t xml:space="preserve">. </w:t>
      </w:r>
      <w:r w:rsidR="00A94803" w:rsidRPr="00326E25">
        <w:rPr>
          <w:rFonts w:ascii="Arial" w:hAnsi="Arial" w:cs="Arial"/>
          <w:sz w:val="24"/>
          <w:szCs w:val="24"/>
        </w:rPr>
        <w:t>Plan i program rada ravnatel</w:t>
      </w:r>
      <w:r w:rsidR="00B039CC">
        <w:rPr>
          <w:rFonts w:ascii="Arial" w:hAnsi="Arial" w:cs="Arial"/>
          <w:sz w:val="24"/>
          <w:szCs w:val="24"/>
        </w:rPr>
        <w:t>ja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……………………………………………………….. 20</w:t>
      </w:r>
    </w:p>
    <w:p w14:paraId="3B2F943D" w14:textId="01DB4B27" w:rsidR="006B2CF7" w:rsidRDefault="00CC4399" w:rsidP="00326E2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26E25">
        <w:rPr>
          <w:rFonts w:ascii="Arial" w:hAnsi="Arial" w:cs="Arial"/>
          <w:sz w:val="24"/>
          <w:szCs w:val="24"/>
        </w:rPr>
        <w:t>.</w:t>
      </w:r>
      <w:r w:rsidR="00A94803" w:rsidRPr="00326E25">
        <w:rPr>
          <w:rFonts w:ascii="Arial" w:hAnsi="Arial" w:cs="Arial"/>
          <w:sz w:val="24"/>
          <w:szCs w:val="24"/>
        </w:rPr>
        <w:t xml:space="preserve"> </w:t>
      </w:r>
      <w:r w:rsidR="006B2CF7">
        <w:rPr>
          <w:rFonts w:ascii="Arial" w:hAnsi="Arial" w:cs="Arial"/>
          <w:sz w:val="24"/>
          <w:szCs w:val="24"/>
        </w:rPr>
        <w:t>Financiranje programa</w:t>
      </w:r>
      <w:r w:rsidR="009278A6">
        <w:rPr>
          <w:rFonts w:ascii="Arial" w:hAnsi="Arial" w:cs="Arial"/>
          <w:sz w:val="24"/>
          <w:szCs w:val="24"/>
        </w:rPr>
        <w:t xml:space="preserve"> ………………………………………………………………. 21</w:t>
      </w:r>
    </w:p>
    <w:p w14:paraId="6E355B9F" w14:textId="1B0F938C" w:rsidR="00A94803" w:rsidRPr="00326E25" w:rsidRDefault="00A94803" w:rsidP="00326E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6B439" w14:textId="3D9D49A6" w:rsidR="001D0386" w:rsidRDefault="001D0386" w:rsidP="00326E2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1F3A1F" w14:textId="0705A8C8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7F28BB3F" w14:textId="680DF365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7A3F6266" w14:textId="7E1AA09C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5E907868" w14:textId="342C2CD8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1DC13549" w14:textId="57CE0BC7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16A6BBFF" w14:textId="704EEA28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1E79ECA8" w14:textId="247892D3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40A5657F" w14:textId="60D7F997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588EF5C3" w14:textId="2F165AA7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07A081A7" w14:textId="2FC100C0" w:rsidR="00A94803" w:rsidRDefault="00A94803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1A468897" w14:textId="1EF2BD3C" w:rsidR="00326E25" w:rsidRDefault="00326E25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615258FF" w14:textId="77777777" w:rsidR="00326E25" w:rsidRPr="001046DC" w:rsidRDefault="00326E25" w:rsidP="001046DC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58180F7C" w14:textId="64DE3444" w:rsidR="002B683B" w:rsidRDefault="002B683B" w:rsidP="000269A1">
      <w:pPr>
        <w:pStyle w:val="Style1"/>
      </w:pPr>
      <w:bookmarkStart w:id="2" w:name="_Toc102721972"/>
      <w:bookmarkStart w:id="3" w:name="_Toc102722755"/>
      <w:bookmarkStart w:id="4" w:name="_Toc102722793"/>
      <w:bookmarkStart w:id="5" w:name="_Toc102722901"/>
      <w:bookmarkStart w:id="6" w:name="_Toc102723145"/>
      <w:bookmarkStart w:id="7" w:name="_Toc102728559"/>
      <w:r w:rsidRPr="00217090">
        <w:lastRenderedPageBreak/>
        <w:t>UVOD</w:t>
      </w:r>
    </w:p>
    <w:p w14:paraId="0ECFA462" w14:textId="78AB0C43" w:rsidR="002B683B" w:rsidRPr="00FD5E46" w:rsidRDefault="002B683B" w:rsidP="008E5D2D">
      <w:pPr>
        <w:pStyle w:val="Heading1"/>
        <w:spacing w:before="0"/>
        <w:rPr>
          <w:rFonts w:ascii="Arial" w:hAnsi="Arial" w:cs="Arial"/>
          <w:color w:val="auto"/>
          <w:sz w:val="24"/>
          <w:szCs w:val="24"/>
          <w:lang w:eastAsia="hr-HR"/>
        </w:rPr>
      </w:pPr>
      <w:r w:rsidRPr="00FD5E46">
        <w:rPr>
          <w:rFonts w:ascii="Arial" w:hAnsi="Arial" w:cs="Arial"/>
          <w:color w:val="auto"/>
          <w:sz w:val="24"/>
          <w:szCs w:val="24"/>
          <w:lang w:eastAsia="hr-HR"/>
        </w:rPr>
        <w:t xml:space="preserve">U </w:t>
      </w:r>
      <w:r w:rsidR="00E216E4">
        <w:rPr>
          <w:rFonts w:ascii="Arial" w:hAnsi="Arial" w:cs="Arial"/>
          <w:color w:val="auto"/>
          <w:sz w:val="24"/>
          <w:szCs w:val="24"/>
          <w:lang w:eastAsia="hr-HR"/>
        </w:rPr>
        <w:t>Dječjem vrtiću Dežanovac</w:t>
      </w:r>
      <w:r w:rsidRPr="00FD5E46">
        <w:rPr>
          <w:rFonts w:ascii="Arial" w:hAnsi="Arial" w:cs="Arial"/>
          <w:color w:val="auto"/>
          <w:sz w:val="24"/>
          <w:szCs w:val="24"/>
          <w:lang w:eastAsia="hr-HR"/>
        </w:rPr>
        <w:t xml:space="preserve"> se provodi odgojno-obrazovni rad, njega i skrb o djeci predškolske dobi uz uvažavanje interesa djece, obitelji i društvene zajednice. Program se odvija u skladu sa suvremenom koncepcijom predškolskog odgoja i obrazovanja, polazeći od stvarnih potreba djeteta i njegove osobnosti, u stalnoj dinamičnoj interakciji s obitelji i okruženjem te se kontuirano usklađuje s Nacionalnim kurikulumom za rani i predškolski odgoj i obrazovanje.</w:t>
      </w:r>
    </w:p>
    <w:p w14:paraId="726959F1" w14:textId="0E8874ED" w:rsidR="002B683B" w:rsidRPr="00FD5E46" w:rsidRDefault="002B683B" w:rsidP="008E5D2D">
      <w:pPr>
        <w:spacing w:after="0"/>
        <w:rPr>
          <w:rFonts w:ascii="Arial" w:hAnsi="Arial" w:cs="Arial"/>
          <w:sz w:val="24"/>
          <w:szCs w:val="24"/>
          <w:lang w:eastAsia="hr-HR"/>
        </w:rPr>
      </w:pPr>
      <w:r w:rsidRPr="00FD5E46">
        <w:rPr>
          <w:rFonts w:ascii="Arial" w:hAnsi="Arial" w:cs="Arial"/>
          <w:sz w:val="24"/>
          <w:szCs w:val="24"/>
          <w:lang w:eastAsia="hr-HR"/>
        </w:rPr>
        <w:t>Godišnji plan i program odgojno-obrazovnog rada provoditi će se u skladu sa zakonskim propisima koji se odnose na predškolski odgoj i obrazovanje.</w:t>
      </w:r>
    </w:p>
    <w:p w14:paraId="4CC814AE" w14:textId="153A4103" w:rsidR="00217090" w:rsidRDefault="002B683B" w:rsidP="00217090">
      <w:pPr>
        <w:spacing w:after="0"/>
        <w:rPr>
          <w:rFonts w:ascii="Arial" w:hAnsi="Arial" w:cs="Arial"/>
          <w:sz w:val="24"/>
          <w:szCs w:val="24"/>
          <w:lang w:eastAsia="hr-HR"/>
        </w:rPr>
      </w:pPr>
      <w:r w:rsidRPr="00FD5E46">
        <w:rPr>
          <w:rFonts w:ascii="Arial" w:hAnsi="Arial" w:cs="Arial"/>
          <w:sz w:val="24"/>
          <w:szCs w:val="24"/>
          <w:lang w:eastAsia="hr-HR"/>
        </w:rPr>
        <w:t xml:space="preserve">Godišnji plan i program odgojno-obrazovnog rada </w:t>
      </w:r>
      <w:r w:rsidR="00BD1FD6" w:rsidRPr="00FD5E46">
        <w:rPr>
          <w:rFonts w:ascii="Arial" w:hAnsi="Arial" w:cs="Arial"/>
          <w:sz w:val="24"/>
          <w:szCs w:val="24"/>
          <w:lang w:eastAsia="hr-HR"/>
        </w:rPr>
        <w:t>može se mijenjati tijekom godine, ovisno o značajnim promjenama u uvjetima ili organizaciji rada te uput</w:t>
      </w:r>
      <w:r w:rsidR="00E216E4">
        <w:rPr>
          <w:rFonts w:ascii="Arial" w:hAnsi="Arial" w:cs="Arial"/>
          <w:sz w:val="24"/>
          <w:szCs w:val="24"/>
          <w:lang w:eastAsia="hr-HR"/>
        </w:rPr>
        <w:t>om</w:t>
      </w:r>
      <w:r w:rsidR="00BD1FD6" w:rsidRPr="00FD5E46">
        <w:rPr>
          <w:rFonts w:ascii="Arial" w:hAnsi="Arial" w:cs="Arial"/>
          <w:sz w:val="24"/>
          <w:szCs w:val="24"/>
          <w:lang w:eastAsia="hr-HR"/>
        </w:rPr>
        <w:t xml:space="preserve"> Osnivača.</w:t>
      </w:r>
    </w:p>
    <w:p w14:paraId="093BD0F8" w14:textId="73850CB3" w:rsidR="00072559" w:rsidRDefault="00BD1FD6" w:rsidP="001D7B62">
      <w:pPr>
        <w:spacing w:after="0"/>
        <w:rPr>
          <w:rFonts w:ascii="Arial" w:hAnsi="Arial" w:cs="Arial"/>
          <w:sz w:val="24"/>
          <w:szCs w:val="24"/>
        </w:rPr>
      </w:pPr>
      <w:r w:rsidRPr="00217090">
        <w:rPr>
          <w:rFonts w:ascii="Arial" w:hAnsi="Arial" w:cs="Arial"/>
          <w:sz w:val="24"/>
          <w:szCs w:val="24"/>
        </w:rPr>
        <w:t>Naša misija je kontinuirano stvaranje uvjeta za kvalitetan odgoj i obrazovanje djece,</w:t>
      </w:r>
      <w:r w:rsidR="00FD5E46" w:rsidRPr="00217090">
        <w:rPr>
          <w:rFonts w:ascii="Arial" w:hAnsi="Arial" w:cs="Arial"/>
          <w:sz w:val="24"/>
          <w:szCs w:val="24"/>
        </w:rPr>
        <w:t xml:space="preserve"> </w:t>
      </w:r>
      <w:r w:rsidRPr="00217090">
        <w:rPr>
          <w:rFonts w:ascii="Arial" w:hAnsi="Arial" w:cs="Arial"/>
          <w:sz w:val="24"/>
          <w:szCs w:val="24"/>
        </w:rPr>
        <w:t>uklapajući se i koristeći prednosti okruženja u kojem živimo, rukovodeći se novim saznanjima na području predškolskog odgoja.</w:t>
      </w:r>
    </w:p>
    <w:p w14:paraId="52451647" w14:textId="13B32321" w:rsidR="00EF77E0" w:rsidRDefault="00EF77E0" w:rsidP="001D7B62">
      <w:pPr>
        <w:spacing w:after="0"/>
        <w:rPr>
          <w:rFonts w:ascii="Arial" w:hAnsi="Arial" w:cs="Arial"/>
          <w:sz w:val="24"/>
          <w:szCs w:val="24"/>
          <w:lang w:eastAsia="hr-HR"/>
        </w:rPr>
      </w:pPr>
    </w:p>
    <w:p w14:paraId="5A57575E" w14:textId="77777777" w:rsidR="009323CF" w:rsidRPr="001D7B62" w:rsidRDefault="009323CF" w:rsidP="001D7B62">
      <w:pPr>
        <w:spacing w:after="0"/>
        <w:rPr>
          <w:rFonts w:ascii="Arial" w:hAnsi="Arial" w:cs="Arial"/>
          <w:sz w:val="24"/>
          <w:szCs w:val="24"/>
          <w:lang w:eastAsia="hr-HR"/>
        </w:rPr>
      </w:pPr>
    </w:p>
    <w:p w14:paraId="651562EE" w14:textId="41653DAD" w:rsidR="009323CF" w:rsidRPr="000269A1" w:rsidRDefault="001D0386" w:rsidP="000269A1">
      <w:pPr>
        <w:pStyle w:val="Style1"/>
        <w:numPr>
          <w:ilvl w:val="0"/>
          <w:numId w:val="45"/>
        </w:numPr>
      </w:pPr>
      <w:r w:rsidRPr="000269A1">
        <w:t>USTROJSTVO</w:t>
      </w:r>
      <w:bookmarkEnd w:id="2"/>
      <w:bookmarkEnd w:id="3"/>
      <w:bookmarkEnd w:id="4"/>
      <w:bookmarkEnd w:id="5"/>
      <w:bookmarkEnd w:id="6"/>
      <w:bookmarkEnd w:id="7"/>
      <w:r w:rsidRPr="000269A1">
        <w:t xml:space="preserve"> RADA</w:t>
      </w:r>
    </w:p>
    <w:p w14:paraId="7FEC21B3" w14:textId="77777777" w:rsidR="009323CF" w:rsidRDefault="009323CF" w:rsidP="000269A1">
      <w:pPr>
        <w:pStyle w:val="Style1"/>
      </w:pPr>
    </w:p>
    <w:p w14:paraId="32DB76F4" w14:textId="0B6A1674" w:rsidR="008E5D2D" w:rsidRPr="000269A1" w:rsidRDefault="00CC4399" w:rsidP="000269A1">
      <w:pPr>
        <w:pStyle w:val="Style1"/>
      </w:pPr>
      <w:r w:rsidRPr="000269A1">
        <w:t>1</w:t>
      </w:r>
      <w:r w:rsidR="008E5D2D" w:rsidRPr="000269A1">
        <w:t>.1. Osnovni podaci</w:t>
      </w:r>
    </w:p>
    <w:p w14:paraId="2F44D1A5" w14:textId="77777777" w:rsidR="00E216E4" w:rsidRDefault="00BD1FD6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Dječji vrtić Dežanovac obavlja djelatnost predškolskog odgoja i naobrazbe. </w:t>
      </w:r>
    </w:p>
    <w:p w14:paraId="156F606B" w14:textId="7E2B686D" w:rsidR="00BD1FD6" w:rsidRPr="00FD5E46" w:rsidRDefault="00E216E4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D1FD6" w:rsidRPr="00FD5E46">
        <w:rPr>
          <w:rFonts w:ascii="Arial" w:hAnsi="Arial" w:cs="Arial"/>
          <w:sz w:val="24"/>
          <w:szCs w:val="24"/>
        </w:rPr>
        <w:t>snivač Dječjeg vrtića Dežanovac je Općina Dežanovac. Sjedište vrtića je u Općini Dežanovac na adresi Dežanovac 288/1.</w:t>
      </w:r>
    </w:p>
    <w:p w14:paraId="7707A127" w14:textId="6EDD52F5" w:rsidR="00BD1FD6" w:rsidRPr="00FD5E46" w:rsidRDefault="00BD1FD6" w:rsidP="008E5D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odgojno-obrazovnog rada namijenjen je djeci od navršene tri godine do polaska u osnovnu školu.</w:t>
      </w:r>
    </w:p>
    <w:p w14:paraId="5F33224A" w14:textId="0FBFFB41" w:rsidR="008E5D2D" w:rsidRPr="00FD5E46" w:rsidRDefault="00BD1FD6" w:rsidP="008E5D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Pedagoška godina započinje 01. rujna 202</w:t>
      </w:r>
      <w:r w:rsidR="00276F10">
        <w:rPr>
          <w:rFonts w:ascii="Arial" w:hAnsi="Arial" w:cs="Arial"/>
          <w:sz w:val="24"/>
          <w:szCs w:val="24"/>
        </w:rPr>
        <w:t>5</w:t>
      </w:r>
      <w:r w:rsidRPr="00FD5E46">
        <w:rPr>
          <w:rFonts w:ascii="Arial" w:hAnsi="Arial" w:cs="Arial"/>
          <w:sz w:val="24"/>
          <w:szCs w:val="24"/>
        </w:rPr>
        <w:t>. godine a završava 31. kolovoza 202</w:t>
      </w:r>
      <w:r w:rsidR="00276F10">
        <w:rPr>
          <w:rFonts w:ascii="Arial" w:hAnsi="Arial" w:cs="Arial"/>
          <w:sz w:val="24"/>
          <w:szCs w:val="24"/>
        </w:rPr>
        <w:t>6</w:t>
      </w:r>
      <w:r w:rsidRPr="00FD5E46">
        <w:rPr>
          <w:rFonts w:ascii="Arial" w:hAnsi="Arial" w:cs="Arial"/>
          <w:sz w:val="24"/>
          <w:szCs w:val="24"/>
        </w:rPr>
        <w:t xml:space="preserve">. </w:t>
      </w:r>
    </w:p>
    <w:p w14:paraId="3BC46256" w14:textId="6758793E" w:rsidR="00BD1FD6" w:rsidRPr="00FD5E46" w:rsidRDefault="00BD1FD6" w:rsidP="00F5504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godine. </w:t>
      </w:r>
      <w:r w:rsidR="008E5D2D" w:rsidRPr="00FD5E46">
        <w:rPr>
          <w:rFonts w:ascii="Arial" w:hAnsi="Arial" w:cs="Arial"/>
          <w:sz w:val="24"/>
          <w:szCs w:val="24"/>
        </w:rPr>
        <w:t xml:space="preserve">Vrtić započinje s radom u </w:t>
      </w:r>
      <w:r w:rsidR="00E216E4">
        <w:rPr>
          <w:rFonts w:ascii="Arial" w:hAnsi="Arial" w:cs="Arial"/>
          <w:sz w:val="24"/>
          <w:szCs w:val="24"/>
        </w:rPr>
        <w:t>0</w:t>
      </w:r>
      <w:r w:rsidR="008E5D2D" w:rsidRPr="00FD5E46">
        <w:rPr>
          <w:rFonts w:ascii="Arial" w:hAnsi="Arial" w:cs="Arial"/>
          <w:sz w:val="24"/>
          <w:szCs w:val="24"/>
        </w:rPr>
        <w:t xml:space="preserve">6:00 sati, a završava u 16:00 sati od ponedjeljka do petka. </w:t>
      </w:r>
      <w:r w:rsidRPr="00FD5E46">
        <w:rPr>
          <w:rFonts w:ascii="Arial" w:hAnsi="Arial" w:cs="Arial"/>
          <w:sz w:val="24"/>
          <w:szCs w:val="24"/>
        </w:rPr>
        <w:t>Vrtić svoju</w:t>
      </w:r>
      <w:r w:rsidR="008E5D2D" w:rsidRPr="00FD5E46">
        <w:rPr>
          <w:rFonts w:ascii="Arial" w:hAnsi="Arial" w:cs="Arial"/>
          <w:sz w:val="24"/>
          <w:szCs w:val="24"/>
        </w:rPr>
        <w:t xml:space="preserve"> redovnu</w:t>
      </w:r>
      <w:r w:rsidRPr="00FD5E46">
        <w:rPr>
          <w:rFonts w:ascii="Arial" w:hAnsi="Arial" w:cs="Arial"/>
          <w:sz w:val="24"/>
          <w:szCs w:val="24"/>
        </w:rPr>
        <w:t xml:space="preserve"> djelatnost organizira </w:t>
      </w:r>
      <w:r w:rsidR="008E5D2D" w:rsidRPr="00FD5E46">
        <w:rPr>
          <w:rFonts w:ascii="Arial" w:hAnsi="Arial" w:cs="Arial"/>
          <w:sz w:val="24"/>
          <w:szCs w:val="24"/>
        </w:rPr>
        <w:t>kroz rad jedne mješovite skupine od tri godine do polaska djeteta u osnovnu školu. Broj djece se mijenja tijekom godine, ovisno o upisu ili ispisu djece.</w:t>
      </w:r>
    </w:p>
    <w:p w14:paraId="5B710AAA" w14:textId="01CC9406" w:rsidR="009323CF" w:rsidRDefault="008E5D2D" w:rsidP="009323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U novu pedagošku godinu 202</w:t>
      </w:r>
      <w:r w:rsidR="00C9621C">
        <w:rPr>
          <w:rFonts w:ascii="Arial" w:hAnsi="Arial" w:cs="Arial"/>
          <w:sz w:val="24"/>
          <w:szCs w:val="24"/>
        </w:rPr>
        <w:t>5</w:t>
      </w:r>
      <w:r w:rsidRPr="00FD5E46">
        <w:rPr>
          <w:rFonts w:ascii="Arial" w:hAnsi="Arial" w:cs="Arial"/>
          <w:sz w:val="24"/>
          <w:szCs w:val="24"/>
        </w:rPr>
        <w:t>./202</w:t>
      </w:r>
      <w:r w:rsidR="00C9621C">
        <w:rPr>
          <w:rFonts w:ascii="Arial" w:hAnsi="Arial" w:cs="Arial"/>
          <w:sz w:val="24"/>
          <w:szCs w:val="24"/>
        </w:rPr>
        <w:t>6</w:t>
      </w:r>
      <w:r w:rsidRPr="00FD5E46">
        <w:rPr>
          <w:rFonts w:ascii="Arial" w:hAnsi="Arial" w:cs="Arial"/>
          <w:sz w:val="24"/>
          <w:szCs w:val="24"/>
        </w:rPr>
        <w:t xml:space="preserve">. </w:t>
      </w:r>
      <w:r w:rsidRPr="00251D4D">
        <w:rPr>
          <w:rFonts w:ascii="Arial" w:hAnsi="Arial" w:cs="Arial"/>
          <w:sz w:val="24"/>
          <w:szCs w:val="24"/>
        </w:rPr>
        <w:t>krenuli smo sa</w:t>
      </w:r>
      <w:r w:rsidR="00C9621C">
        <w:rPr>
          <w:rFonts w:ascii="Arial" w:hAnsi="Arial" w:cs="Arial"/>
          <w:sz w:val="24"/>
          <w:szCs w:val="24"/>
        </w:rPr>
        <w:t xml:space="preserve"> dvadesetpetero</w:t>
      </w:r>
      <w:r w:rsidRPr="00251D4D">
        <w:rPr>
          <w:rFonts w:ascii="Arial" w:hAnsi="Arial" w:cs="Arial"/>
          <w:sz w:val="24"/>
          <w:szCs w:val="24"/>
        </w:rPr>
        <w:t xml:space="preserve"> </w:t>
      </w:r>
      <w:r w:rsidR="00C9621C">
        <w:rPr>
          <w:rFonts w:ascii="Arial" w:hAnsi="Arial" w:cs="Arial"/>
          <w:sz w:val="24"/>
          <w:szCs w:val="24"/>
        </w:rPr>
        <w:t>(</w:t>
      </w:r>
      <w:r w:rsidR="00251D4D" w:rsidRPr="00251D4D">
        <w:rPr>
          <w:rFonts w:ascii="Arial" w:hAnsi="Arial" w:cs="Arial"/>
          <w:sz w:val="24"/>
          <w:szCs w:val="24"/>
        </w:rPr>
        <w:t>2</w:t>
      </w:r>
      <w:r w:rsidR="00C9621C">
        <w:rPr>
          <w:rFonts w:ascii="Arial" w:hAnsi="Arial" w:cs="Arial"/>
          <w:sz w:val="24"/>
          <w:szCs w:val="24"/>
        </w:rPr>
        <w:t>5)</w:t>
      </w:r>
      <w:r w:rsidRPr="00251D4D">
        <w:rPr>
          <w:rFonts w:ascii="Arial" w:hAnsi="Arial" w:cs="Arial"/>
          <w:sz w:val="24"/>
          <w:szCs w:val="24"/>
        </w:rPr>
        <w:t xml:space="preserve"> upisane </w:t>
      </w:r>
      <w:r w:rsidRPr="00FD5E46">
        <w:rPr>
          <w:rFonts w:ascii="Arial" w:hAnsi="Arial" w:cs="Arial"/>
          <w:sz w:val="24"/>
          <w:szCs w:val="24"/>
        </w:rPr>
        <w:t>djece</w:t>
      </w:r>
      <w:r w:rsidR="00E216E4">
        <w:rPr>
          <w:rFonts w:ascii="Arial" w:hAnsi="Arial" w:cs="Arial"/>
          <w:sz w:val="24"/>
          <w:szCs w:val="24"/>
        </w:rPr>
        <w:t>.</w:t>
      </w:r>
    </w:p>
    <w:p w14:paraId="2B52328D" w14:textId="77777777" w:rsidR="009323CF" w:rsidRDefault="009323CF" w:rsidP="009323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2D277CD" w14:textId="19D213E7" w:rsidR="008E5D2D" w:rsidRPr="00072559" w:rsidRDefault="00CC4399" w:rsidP="009323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E5D2D" w:rsidRPr="00FD5E46">
        <w:rPr>
          <w:rFonts w:ascii="Arial" w:hAnsi="Arial" w:cs="Arial"/>
          <w:b/>
          <w:sz w:val="24"/>
          <w:szCs w:val="24"/>
        </w:rPr>
        <w:t>.</w:t>
      </w:r>
      <w:r w:rsidR="004F77D8" w:rsidRPr="00FD5E46">
        <w:rPr>
          <w:rFonts w:ascii="Arial" w:hAnsi="Arial" w:cs="Arial"/>
          <w:b/>
          <w:sz w:val="24"/>
          <w:szCs w:val="24"/>
        </w:rPr>
        <w:t>2</w:t>
      </w:r>
      <w:r w:rsidR="008E5D2D" w:rsidRPr="00FD5E46">
        <w:rPr>
          <w:rFonts w:ascii="Arial" w:hAnsi="Arial" w:cs="Arial"/>
          <w:b/>
          <w:sz w:val="24"/>
          <w:szCs w:val="24"/>
        </w:rPr>
        <w:t>. Vrste programa</w:t>
      </w:r>
      <w:bookmarkStart w:id="8" w:name="_Toc102728560"/>
    </w:p>
    <w:p w14:paraId="5B35E65A" w14:textId="77777777" w:rsidR="008E5D2D" w:rsidRPr="00FD5E46" w:rsidRDefault="001D0386" w:rsidP="008E5D2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D5E46">
        <w:rPr>
          <w:rFonts w:ascii="Arial" w:hAnsi="Arial" w:cs="Arial"/>
          <w:sz w:val="24"/>
          <w:szCs w:val="24"/>
          <w:u w:val="single"/>
        </w:rPr>
        <w:t>Redoviti program</w:t>
      </w:r>
      <w:bookmarkEnd w:id="8"/>
    </w:p>
    <w:p w14:paraId="0E9C17AB" w14:textId="374CA32E" w:rsidR="008E5D2D" w:rsidRPr="00FD5E46" w:rsidRDefault="001D0386" w:rsidP="008E5D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Sukladno potrebama djece i interesima roditelja ostvarivat će se redoviti program cjelodnevnog 10-satnog boravka</w:t>
      </w:r>
      <w:r w:rsidR="00E216E4">
        <w:rPr>
          <w:rFonts w:ascii="Arial" w:hAnsi="Arial" w:cs="Arial"/>
          <w:sz w:val="24"/>
          <w:szCs w:val="24"/>
        </w:rPr>
        <w:t>.</w:t>
      </w:r>
    </w:p>
    <w:p w14:paraId="5B4085BA" w14:textId="0268CF82" w:rsidR="008E5D2D" w:rsidRPr="00FD5E46" w:rsidRDefault="001D0386" w:rsidP="008E5D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Prema dobnoj strukturi i broju djece oformit će se jedna</w:t>
      </w:r>
      <w:r w:rsidR="00C9621C">
        <w:rPr>
          <w:rFonts w:ascii="Arial" w:hAnsi="Arial" w:cs="Arial"/>
          <w:sz w:val="24"/>
          <w:szCs w:val="24"/>
        </w:rPr>
        <w:t xml:space="preserve"> (1)</w:t>
      </w:r>
      <w:r w:rsidRPr="00FD5E46">
        <w:rPr>
          <w:rFonts w:ascii="Arial" w:hAnsi="Arial" w:cs="Arial"/>
          <w:sz w:val="24"/>
          <w:szCs w:val="24"/>
        </w:rPr>
        <w:t xml:space="preserve"> </w:t>
      </w:r>
      <w:r w:rsidR="00C9621C">
        <w:rPr>
          <w:rFonts w:ascii="Arial" w:hAnsi="Arial" w:cs="Arial"/>
          <w:sz w:val="24"/>
          <w:szCs w:val="24"/>
        </w:rPr>
        <w:t xml:space="preserve">mješovita </w:t>
      </w:r>
      <w:r w:rsidRPr="00FD5E46">
        <w:rPr>
          <w:rFonts w:ascii="Arial" w:hAnsi="Arial" w:cs="Arial"/>
          <w:sz w:val="24"/>
          <w:szCs w:val="24"/>
        </w:rPr>
        <w:t>odgojno</w:t>
      </w:r>
      <w:r w:rsidR="00C9621C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z w:val="24"/>
          <w:szCs w:val="24"/>
        </w:rPr>
        <w:t>obrazovna skupi</w:t>
      </w:r>
      <w:bookmarkStart w:id="9" w:name="_Hlk102479058"/>
      <w:r w:rsidR="00C9621C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z w:val="24"/>
          <w:szCs w:val="24"/>
        </w:rPr>
        <w:t xml:space="preserve"> sa </w:t>
      </w:r>
      <w:r w:rsidR="00C9621C">
        <w:rPr>
          <w:rFonts w:ascii="Arial" w:hAnsi="Arial" w:cs="Arial"/>
          <w:sz w:val="24"/>
          <w:szCs w:val="24"/>
        </w:rPr>
        <w:t>dvadesetpetero (</w:t>
      </w:r>
      <w:r w:rsidR="00251D4D">
        <w:rPr>
          <w:rFonts w:ascii="Arial" w:hAnsi="Arial" w:cs="Arial"/>
          <w:sz w:val="24"/>
          <w:szCs w:val="24"/>
        </w:rPr>
        <w:t>2</w:t>
      </w:r>
      <w:r w:rsidR="00B04520">
        <w:rPr>
          <w:rFonts w:ascii="Arial" w:hAnsi="Arial" w:cs="Arial"/>
          <w:sz w:val="24"/>
          <w:szCs w:val="24"/>
        </w:rPr>
        <w:t>5</w:t>
      </w:r>
      <w:r w:rsidR="00C9621C">
        <w:rPr>
          <w:rFonts w:ascii="Arial" w:hAnsi="Arial" w:cs="Arial"/>
          <w:sz w:val="24"/>
          <w:szCs w:val="24"/>
        </w:rPr>
        <w:t>)</w:t>
      </w:r>
      <w:r w:rsidRPr="00FD5E46">
        <w:rPr>
          <w:rFonts w:ascii="Arial" w:hAnsi="Arial" w:cs="Arial"/>
          <w:sz w:val="24"/>
          <w:szCs w:val="24"/>
        </w:rPr>
        <w:t xml:space="preserve"> djece </w:t>
      </w:r>
      <w:r w:rsidR="002700D7" w:rsidRPr="00FD5E46">
        <w:rPr>
          <w:rFonts w:ascii="Arial" w:hAnsi="Arial" w:cs="Arial"/>
          <w:sz w:val="24"/>
          <w:szCs w:val="24"/>
        </w:rPr>
        <w:t xml:space="preserve">od </w:t>
      </w:r>
      <w:r w:rsidR="00C9621C">
        <w:rPr>
          <w:rFonts w:ascii="Arial" w:hAnsi="Arial" w:cs="Arial"/>
          <w:sz w:val="24"/>
          <w:szCs w:val="24"/>
        </w:rPr>
        <w:t>tri (</w:t>
      </w:r>
      <w:r w:rsidRPr="00FD5E46">
        <w:rPr>
          <w:rFonts w:ascii="Arial" w:hAnsi="Arial" w:cs="Arial"/>
          <w:sz w:val="24"/>
          <w:szCs w:val="24"/>
        </w:rPr>
        <w:t>3</w:t>
      </w:r>
      <w:r w:rsidR="00C9621C">
        <w:rPr>
          <w:rFonts w:ascii="Arial" w:hAnsi="Arial" w:cs="Arial"/>
          <w:sz w:val="24"/>
          <w:szCs w:val="24"/>
        </w:rPr>
        <w:t>)</w:t>
      </w:r>
      <w:r w:rsidRPr="00FD5E46">
        <w:rPr>
          <w:rFonts w:ascii="Arial" w:hAnsi="Arial" w:cs="Arial"/>
          <w:sz w:val="24"/>
          <w:szCs w:val="24"/>
        </w:rPr>
        <w:t xml:space="preserve"> godine do polaska u </w:t>
      </w:r>
      <w:r w:rsidR="00C9621C">
        <w:rPr>
          <w:rFonts w:ascii="Arial" w:hAnsi="Arial" w:cs="Arial"/>
          <w:sz w:val="24"/>
          <w:szCs w:val="24"/>
        </w:rPr>
        <w:t xml:space="preserve">Osnovnu </w:t>
      </w:r>
      <w:r w:rsidRPr="00FD5E46">
        <w:rPr>
          <w:rFonts w:ascii="Arial" w:hAnsi="Arial" w:cs="Arial"/>
          <w:sz w:val="24"/>
          <w:szCs w:val="24"/>
        </w:rPr>
        <w:t>školu</w:t>
      </w:r>
      <w:r w:rsidR="002700D7" w:rsidRPr="00FD5E46">
        <w:rPr>
          <w:rFonts w:ascii="Arial" w:hAnsi="Arial" w:cs="Arial"/>
          <w:sz w:val="24"/>
          <w:szCs w:val="24"/>
        </w:rPr>
        <w:t>.</w:t>
      </w:r>
      <w:bookmarkEnd w:id="9"/>
      <w:r w:rsidR="000A51BD" w:rsidRPr="00FD5E46">
        <w:rPr>
          <w:rFonts w:ascii="Arial" w:hAnsi="Arial" w:cs="Arial"/>
          <w:sz w:val="24"/>
          <w:szCs w:val="24"/>
        </w:rPr>
        <w:t xml:space="preserve"> </w:t>
      </w:r>
    </w:p>
    <w:p w14:paraId="10C70775" w14:textId="77777777" w:rsidR="00C956F8" w:rsidRPr="00FD5E46" w:rsidRDefault="00C956F8" w:rsidP="00C956F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D5E46">
        <w:rPr>
          <w:rFonts w:ascii="Arial" w:hAnsi="Arial" w:cs="Arial"/>
          <w:sz w:val="24"/>
          <w:szCs w:val="24"/>
          <w:u w:val="single"/>
        </w:rPr>
        <w:t>Program predškole</w:t>
      </w:r>
    </w:p>
    <w:p w14:paraId="46F71081" w14:textId="77777777" w:rsidR="000761E2" w:rsidRDefault="00C956F8" w:rsidP="00251D4D">
      <w:pPr>
        <w:spacing w:after="0" w:line="240" w:lineRule="auto"/>
        <w:rPr>
          <w:rFonts w:ascii="Arial" w:hAnsi="Arial" w:cs="Arial"/>
          <w:spacing w:val="1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predškole je obvezni i besplatni program odgojno-obrazovnoga rada s djecom 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godini dana prije polaska u osnovnu školu i dio je sustava odgoja i obrazovanja u Republici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Hrvatskoj te se temelji na Zakonu o predškolskom odgoju i obrazovanju (10/97, 107/07 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94/13),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Programskom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usmjerenju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6DC9C9C5" w14:textId="77777777" w:rsidR="006B2CF7" w:rsidRDefault="00C956F8" w:rsidP="00251D4D">
      <w:pPr>
        <w:spacing w:after="0" w:line="240" w:lineRule="auto"/>
        <w:rPr>
          <w:rFonts w:ascii="Arial" w:hAnsi="Arial" w:cs="Arial"/>
          <w:spacing w:val="46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(1991.),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Državnom pedagoškom standardu (NN 63/08 i 90/10), Nacionalnom okvirnom kurikulumu za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 </w:t>
      </w:r>
      <w:r w:rsidR="00E541FC">
        <w:rPr>
          <w:rFonts w:ascii="Arial" w:hAnsi="Arial" w:cs="Arial"/>
          <w:spacing w:val="-57"/>
          <w:sz w:val="24"/>
          <w:szCs w:val="24"/>
        </w:rPr>
        <w:t xml:space="preserve">    </w:t>
      </w:r>
      <w:r w:rsidRPr="00FD5E46">
        <w:rPr>
          <w:rFonts w:ascii="Arial" w:hAnsi="Arial" w:cs="Arial"/>
          <w:sz w:val="24"/>
          <w:szCs w:val="24"/>
        </w:rPr>
        <w:t>predškolski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</w:p>
    <w:p w14:paraId="19190214" w14:textId="45912F20" w:rsidR="00C956F8" w:rsidRPr="00FD5E46" w:rsidRDefault="00C956F8" w:rsidP="00251D4D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opće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obvezno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srednjoškolsko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(2011.)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 Pravilniku o sadržaju i trajanju programa predškole (NN 107/14) i prilagođen je razvojnim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potrebama djece, </w:t>
      </w:r>
      <w:r w:rsidRPr="00FD5E46">
        <w:rPr>
          <w:rFonts w:ascii="Arial" w:hAnsi="Arial" w:cs="Arial"/>
          <w:sz w:val="24"/>
          <w:szCs w:val="24"/>
        </w:rPr>
        <w:lastRenderedPageBreak/>
        <w:t>socijalnim, ekonomskim, kulturnim, vjerskim i drugim potrebama obitelji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polaznika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našeg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sredine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 kojoj živimo.</w:t>
      </w:r>
    </w:p>
    <w:p w14:paraId="3E06773C" w14:textId="7BA457B7" w:rsidR="00C956F8" w:rsidRDefault="00C956F8" w:rsidP="000725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predškole biti će organiziran ovisno o broju djece i organizaciji rada prema uputama Osnivača.</w:t>
      </w:r>
    </w:p>
    <w:p w14:paraId="6AC61325" w14:textId="77777777" w:rsidR="009323CF" w:rsidRPr="00FD5E46" w:rsidRDefault="009323CF" w:rsidP="000725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3E4EC7" w14:textId="38A2D24A" w:rsidR="001D0386" w:rsidRPr="00FD5E46" w:rsidRDefault="00CC4399" w:rsidP="000269A1">
      <w:pPr>
        <w:pStyle w:val="Style1"/>
      </w:pPr>
      <w:bookmarkStart w:id="10" w:name="_Toc102728561"/>
      <w:r>
        <w:t>1</w:t>
      </w:r>
      <w:r w:rsidR="00D41407" w:rsidRPr="00FD5E46">
        <w:t>.</w:t>
      </w:r>
      <w:r w:rsidR="00842BDF" w:rsidRPr="00FD5E46">
        <w:t>3</w:t>
      </w:r>
      <w:bookmarkEnd w:id="10"/>
      <w:r w:rsidR="00842BDF" w:rsidRPr="00FD5E46">
        <w:t>. Podaci o djelatnicima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2BDF" w:rsidRPr="00FD5E46" w14:paraId="54F908E1" w14:textId="77777777" w:rsidTr="00842BDF">
        <w:tc>
          <w:tcPr>
            <w:tcW w:w="3020" w:type="dxa"/>
          </w:tcPr>
          <w:p w14:paraId="3A4A3687" w14:textId="7C79187E" w:rsidR="00842BDF" w:rsidRPr="00FD5E46" w:rsidRDefault="00842BDF" w:rsidP="001046DC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FD5E46">
              <w:rPr>
                <w:rFonts w:ascii="Arial" w:hAnsi="Arial" w:cs="Arial"/>
                <w:b/>
                <w:sz w:val="24"/>
                <w:szCs w:val="24"/>
              </w:rPr>
              <w:t>Funkcija</w:t>
            </w:r>
          </w:p>
        </w:tc>
        <w:tc>
          <w:tcPr>
            <w:tcW w:w="3021" w:type="dxa"/>
          </w:tcPr>
          <w:p w14:paraId="4C1AAE63" w14:textId="43120DA3" w:rsidR="00842BDF" w:rsidRPr="00FD5E46" w:rsidRDefault="00842BDF" w:rsidP="001046DC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FD5E46">
              <w:rPr>
                <w:rFonts w:ascii="Arial" w:hAnsi="Arial" w:cs="Arial"/>
                <w:b/>
                <w:sz w:val="24"/>
                <w:szCs w:val="24"/>
              </w:rPr>
              <w:t>Ime i prezime djelatnika</w:t>
            </w:r>
          </w:p>
        </w:tc>
        <w:tc>
          <w:tcPr>
            <w:tcW w:w="3021" w:type="dxa"/>
          </w:tcPr>
          <w:p w14:paraId="36A0E189" w14:textId="7EDF33D9" w:rsidR="00842BDF" w:rsidRPr="00FD5E46" w:rsidRDefault="00842BDF" w:rsidP="001046DC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FD5E46">
              <w:rPr>
                <w:rFonts w:ascii="Arial" w:hAnsi="Arial" w:cs="Arial"/>
                <w:b/>
                <w:sz w:val="24"/>
                <w:szCs w:val="24"/>
              </w:rPr>
              <w:t>Tjedno zaduženje</w:t>
            </w:r>
          </w:p>
        </w:tc>
      </w:tr>
      <w:tr w:rsidR="00842BDF" w:rsidRPr="00FD5E46" w14:paraId="59DDD673" w14:textId="77777777" w:rsidTr="00842BDF">
        <w:tc>
          <w:tcPr>
            <w:tcW w:w="3020" w:type="dxa"/>
          </w:tcPr>
          <w:p w14:paraId="63CE1DE2" w14:textId="29E3C461" w:rsidR="00842BDF" w:rsidRPr="00FD5E46" w:rsidRDefault="00842BDF" w:rsidP="00B04520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Ravnateljica</w:t>
            </w:r>
          </w:p>
        </w:tc>
        <w:tc>
          <w:tcPr>
            <w:tcW w:w="3021" w:type="dxa"/>
          </w:tcPr>
          <w:p w14:paraId="755D5492" w14:textId="4E5882CB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Ivana Šafarik</w:t>
            </w:r>
          </w:p>
        </w:tc>
        <w:tc>
          <w:tcPr>
            <w:tcW w:w="3021" w:type="dxa"/>
          </w:tcPr>
          <w:p w14:paraId="18824D58" w14:textId="2CF68D4E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42BDF" w:rsidRPr="00FD5E46" w14:paraId="7A55F6FE" w14:textId="77777777" w:rsidTr="00842BDF">
        <w:tc>
          <w:tcPr>
            <w:tcW w:w="3020" w:type="dxa"/>
          </w:tcPr>
          <w:p w14:paraId="70D67DD8" w14:textId="730463F9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Odogjiteljica</w:t>
            </w:r>
          </w:p>
        </w:tc>
        <w:tc>
          <w:tcPr>
            <w:tcW w:w="3021" w:type="dxa"/>
          </w:tcPr>
          <w:p w14:paraId="6FA6CD10" w14:textId="560BCA4F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Iva Fridrih</w:t>
            </w:r>
          </w:p>
        </w:tc>
        <w:tc>
          <w:tcPr>
            <w:tcW w:w="3021" w:type="dxa"/>
          </w:tcPr>
          <w:p w14:paraId="6D15D9EB" w14:textId="19FA1722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42BDF" w:rsidRPr="00FD5E46" w14:paraId="40242788" w14:textId="77777777" w:rsidTr="00842BDF">
        <w:tc>
          <w:tcPr>
            <w:tcW w:w="3020" w:type="dxa"/>
          </w:tcPr>
          <w:p w14:paraId="4EF15A65" w14:textId="799A6EEE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Odgojiteljica</w:t>
            </w:r>
          </w:p>
        </w:tc>
        <w:tc>
          <w:tcPr>
            <w:tcW w:w="3021" w:type="dxa"/>
          </w:tcPr>
          <w:p w14:paraId="1C25B2BB" w14:textId="7D648C13" w:rsidR="00842BDF" w:rsidRPr="00FD5E46" w:rsidRDefault="006D2522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Danijela Sivonjić Jaković</w:t>
            </w:r>
          </w:p>
        </w:tc>
        <w:tc>
          <w:tcPr>
            <w:tcW w:w="3021" w:type="dxa"/>
          </w:tcPr>
          <w:p w14:paraId="6D4661D5" w14:textId="45D1A80D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42BDF" w:rsidRPr="00FD5E46" w14:paraId="05CDEC62" w14:textId="77777777" w:rsidTr="00842BDF">
        <w:tc>
          <w:tcPr>
            <w:tcW w:w="3020" w:type="dxa"/>
          </w:tcPr>
          <w:p w14:paraId="460D6FB0" w14:textId="1EDDA033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Kuharica</w:t>
            </w:r>
            <w:r w:rsidR="00B04520">
              <w:rPr>
                <w:rFonts w:ascii="Arial" w:hAnsi="Arial" w:cs="Arial"/>
                <w:sz w:val="24"/>
                <w:szCs w:val="24"/>
              </w:rPr>
              <w:t>/</w:t>
            </w:r>
            <w:r w:rsidRPr="00FD5E46">
              <w:rPr>
                <w:rFonts w:ascii="Arial" w:hAnsi="Arial" w:cs="Arial"/>
                <w:sz w:val="24"/>
                <w:szCs w:val="24"/>
              </w:rPr>
              <w:t>spremačica</w:t>
            </w:r>
          </w:p>
        </w:tc>
        <w:tc>
          <w:tcPr>
            <w:tcW w:w="3021" w:type="dxa"/>
          </w:tcPr>
          <w:p w14:paraId="0C828044" w14:textId="55F7704C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Gordana Martić</w:t>
            </w:r>
          </w:p>
        </w:tc>
        <w:tc>
          <w:tcPr>
            <w:tcW w:w="3021" w:type="dxa"/>
          </w:tcPr>
          <w:p w14:paraId="057F7591" w14:textId="132D7879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B04520" w:rsidRPr="00FD5E46" w14:paraId="1C0C12DF" w14:textId="77777777" w:rsidTr="00842BDF">
        <w:tc>
          <w:tcPr>
            <w:tcW w:w="3020" w:type="dxa"/>
          </w:tcPr>
          <w:p w14:paraId="1FB08AC2" w14:textId="6E78C691" w:rsidR="00B04520" w:rsidRPr="00FD5E46" w:rsidRDefault="00B04520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Pomoćni radnik/ica za njegu skrb i pratnju</w:t>
            </w:r>
          </w:p>
        </w:tc>
        <w:tc>
          <w:tcPr>
            <w:tcW w:w="3021" w:type="dxa"/>
          </w:tcPr>
          <w:p w14:paraId="52C7FE48" w14:textId="7A6BE4FA" w:rsidR="00B04520" w:rsidRPr="00FD5E46" w:rsidRDefault="00B04520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Karmela Ilinović</w:t>
            </w:r>
          </w:p>
        </w:tc>
        <w:tc>
          <w:tcPr>
            <w:tcW w:w="3021" w:type="dxa"/>
          </w:tcPr>
          <w:p w14:paraId="5D72E6C6" w14:textId="5AA7077B" w:rsidR="00B04520" w:rsidRPr="00FD5E46" w:rsidRDefault="00B04520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6E11072A" w14:textId="594AB4AC" w:rsidR="00842BDF" w:rsidRPr="00FD5E46" w:rsidRDefault="00CC4399" w:rsidP="00241040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42BDF" w:rsidRPr="00FD5E46">
        <w:rPr>
          <w:rFonts w:ascii="Arial" w:hAnsi="Arial" w:cs="Arial"/>
          <w:b/>
          <w:sz w:val="24"/>
          <w:szCs w:val="24"/>
        </w:rPr>
        <w:t>.4. Organizacija djelatnosti</w:t>
      </w:r>
    </w:p>
    <w:p w14:paraId="16C5F4D6" w14:textId="29B8825F" w:rsidR="00241040" w:rsidRPr="00FD5E46" w:rsidRDefault="00241040" w:rsidP="002410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Radno vrijeme vrtića je od 06:00 do 16:00 sati.</w:t>
      </w:r>
    </w:p>
    <w:p w14:paraId="31022835" w14:textId="6D94E369" w:rsidR="00241040" w:rsidRPr="00FD5E46" w:rsidRDefault="00241040" w:rsidP="002410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i rad vrtića te organizacija prostora provodi se u skladu sa smjernicama pedagoške koncepcije</w:t>
      </w:r>
      <w:r w:rsidR="00251D4D">
        <w:rPr>
          <w:rFonts w:ascii="Arial" w:hAnsi="Arial" w:cs="Arial"/>
          <w:sz w:val="24"/>
          <w:szCs w:val="24"/>
        </w:rPr>
        <w:t>. K</w:t>
      </w:r>
      <w:r w:rsidRPr="00FD5E46">
        <w:rPr>
          <w:rFonts w:ascii="Arial" w:hAnsi="Arial" w:cs="Arial"/>
          <w:sz w:val="24"/>
          <w:szCs w:val="24"/>
        </w:rPr>
        <w:t>ontinuirano radimo na kreiranju uvjeta u kojima se djeca ali i odrasli potiču na samoprocjenu vlastitog rada i učinka te neprekidno unapređenje kvalitete uz međusobno povjerenje, uvažavanje i podjelu odgovornosti.</w:t>
      </w:r>
    </w:p>
    <w:p w14:paraId="71A91502" w14:textId="46C243E8" w:rsidR="00241040" w:rsidRPr="00FD5E46" w:rsidRDefault="00CC4399" w:rsidP="00241040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41040" w:rsidRPr="00FD5E46">
        <w:rPr>
          <w:rFonts w:ascii="Arial" w:hAnsi="Arial" w:cs="Arial"/>
          <w:b/>
          <w:sz w:val="24"/>
          <w:szCs w:val="24"/>
        </w:rPr>
        <w:t>.5. Radno vrijeme djelatnika</w:t>
      </w:r>
    </w:p>
    <w:p w14:paraId="41079175" w14:textId="25B139E6" w:rsidR="009323CF" w:rsidRPr="00FD5E46" w:rsidRDefault="00842BDF" w:rsidP="002410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Poslovi i zadaci u okviru 40-satnog radnog tjedna odgojitelja</w:t>
      </w:r>
      <w:r w:rsidR="009323CF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2BDF" w:rsidRPr="00FD5E46" w14:paraId="00994D5A" w14:textId="77777777" w:rsidTr="00842BDF">
        <w:tc>
          <w:tcPr>
            <w:tcW w:w="4531" w:type="dxa"/>
          </w:tcPr>
          <w:p w14:paraId="7F623E0F" w14:textId="631ED1DE" w:rsidR="00842BDF" w:rsidRPr="00FD5E46" w:rsidRDefault="00842BDF" w:rsidP="001046DC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FD5E46">
              <w:rPr>
                <w:rFonts w:ascii="Arial" w:hAnsi="Arial" w:cs="Arial"/>
                <w:b/>
                <w:sz w:val="24"/>
                <w:szCs w:val="24"/>
              </w:rPr>
              <w:t>Poslovi i zadaci</w:t>
            </w:r>
          </w:p>
        </w:tc>
        <w:tc>
          <w:tcPr>
            <w:tcW w:w="4531" w:type="dxa"/>
          </w:tcPr>
          <w:p w14:paraId="76F3C353" w14:textId="28E98CEC" w:rsidR="00842BDF" w:rsidRPr="00FD5E46" w:rsidRDefault="00842BDF" w:rsidP="001046DC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FD5E46">
              <w:rPr>
                <w:rFonts w:ascii="Arial" w:hAnsi="Arial" w:cs="Arial"/>
                <w:b/>
                <w:sz w:val="24"/>
                <w:szCs w:val="24"/>
              </w:rPr>
              <w:t>Broj sati</w:t>
            </w:r>
          </w:p>
        </w:tc>
      </w:tr>
      <w:tr w:rsidR="00842BDF" w:rsidRPr="00FD5E46" w14:paraId="230B3DFE" w14:textId="77777777" w:rsidTr="00842BDF">
        <w:tc>
          <w:tcPr>
            <w:tcW w:w="4531" w:type="dxa"/>
          </w:tcPr>
          <w:p w14:paraId="14393576" w14:textId="120BF3C1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Neposredan rad s djecom</w:t>
            </w:r>
          </w:p>
        </w:tc>
        <w:tc>
          <w:tcPr>
            <w:tcW w:w="4531" w:type="dxa"/>
          </w:tcPr>
          <w:p w14:paraId="71C4B972" w14:textId="324B9A85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27,</w:t>
            </w:r>
            <w:r w:rsidR="00680A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42BDF" w:rsidRPr="00FD5E46" w14:paraId="7999F55B" w14:textId="77777777" w:rsidTr="00842BDF">
        <w:tc>
          <w:tcPr>
            <w:tcW w:w="4531" w:type="dxa"/>
          </w:tcPr>
          <w:p w14:paraId="015606FA" w14:textId="6C7734E5" w:rsidR="00842BDF" w:rsidRPr="00FD5E46" w:rsidRDefault="00842BDF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Priprema, vođenje pedagoške dokumentacije</w:t>
            </w:r>
            <w:r w:rsidR="004F77D8" w:rsidRPr="00FD5E46">
              <w:rPr>
                <w:rFonts w:ascii="Arial" w:hAnsi="Arial" w:cs="Arial"/>
                <w:sz w:val="24"/>
                <w:szCs w:val="24"/>
              </w:rPr>
              <w:t>, vrednovanje</w:t>
            </w:r>
          </w:p>
        </w:tc>
        <w:tc>
          <w:tcPr>
            <w:tcW w:w="4531" w:type="dxa"/>
          </w:tcPr>
          <w:p w14:paraId="5C566628" w14:textId="6CBFC814" w:rsidR="00842BDF" w:rsidRPr="00FD5E46" w:rsidRDefault="004F77D8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42BDF" w:rsidRPr="00FD5E46" w14:paraId="422CC527" w14:textId="77777777" w:rsidTr="00842BDF">
        <w:tc>
          <w:tcPr>
            <w:tcW w:w="4531" w:type="dxa"/>
          </w:tcPr>
          <w:p w14:paraId="22668DC9" w14:textId="5CBED54D" w:rsidR="00842BDF" w:rsidRPr="00FD5E46" w:rsidRDefault="00680A0D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Dnevna </w:t>
            </w:r>
            <w:r w:rsidR="003E7F61">
              <w:rPr>
                <w:rFonts w:ascii="Arial" w:hAnsi="Arial" w:cs="Arial"/>
                <w:sz w:val="24"/>
                <w:szCs w:val="24"/>
              </w:rPr>
              <w:t>pauza</w:t>
            </w:r>
          </w:p>
        </w:tc>
        <w:tc>
          <w:tcPr>
            <w:tcW w:w="4531" w:type="dxa"/>
          </w:tcPr>
          <w:p w14:paraId="535A16E2" w14:textId="22B1CDFA" w:rsidR="00842BDF" w:rsidRPr="00FD5E46" w:rsidRDefault="004F77D8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2,</w:t>
            </w:r>
            <w:r w:rsidR="00680A0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42BDF" w:rsidRPr="00FD5E46" w14:paraId="6E57AA77" w14:textId="77777777" w:rsidTr="00842BDF">
        <w:tc>
          <w:tcPr>
            <w:tcW w:w="4531" w:type="dxa"/>
          </w:tcPr>
          <w:p w14:paraId="4A9435F8" w14:textId="4C108584" w:rsidR="00842BDF" w:rsidRPr="00FD5E46" w:rsidRDefault="004F77D8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Suradnja s roditeljima</w:t>
            </w:r>
          </w:p>
        </w:tc>
        <w:tc>
          <w:tcPr>
            <w:tcW w:w="4531" w:type="dxa"/>
          </w:tcPr>
          <w:p w14:paraId="32E74BE7" w14:textId="1974FEF1" w:rsidR="00842BDF" w:rsidRPr="00FD5E46" w:rsidRDefault="00680A0D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42BDF" w:rsidRPr="00FD5E46" w14:paraId="21B3BBE1" w14:textId="77777777" w:rsidTr="00842BDF">
        <w:tc>
          <w:tcPr>
            <w:tcW w:w="4531" w:type="dxa"/>
          </w:tcPr>
          <w:p w14:paraId="3433975C" w14:textId="02666A6A" w:rsidR="00842BDF" w:rsidRPr="00FD5E46" w:rsidRDefault="004F77D8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Priprema prostora i poticaja</w:t>
            </w:r>
          </w:p>
        </w:tc>
        <w:tc>
          <w:tcPr>
            <w:tcW w:w="4531" w:type="dxa"/>
          </w:tcPr>
          <w:p w14:paraId="3A426F47" w14:textId="5183D185" w:rsidR="00842BDF" w:rsidRPr="00FD5E46" w:rsidRDefault="00680A0D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80A0D" w:rsidRPr="00FD5E46" w14:paraId="116FA9B0" w14:textId="77777777" w:rsidTr="00842BDF">
        <w:tc>
          <w:tcPr>
            <w:tcW w:w="4531" w:type="dxa"/>
          </w:tcPr>
          <w:p w14:paraId="794889A6" w14:textId="6A050BBF" w:rsidR="00680A0D" w:rsidRPr="00FD5E46" w:rsidRDefault="00680A0D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Stručno usavršavanje</w:t>
            </w:r>
          </w:p>
        </w:tc>
        <w:tc>
          <w:tcPr>
            <w:tcW w:w="4531" w:type="dxa"/>
          </w:tcPr>
          <w:p w14:paraId="6ED58C2E" w14:textId="149A432A" w:rsidR="00680A0D" w:rsidRPr="00FD5E46" w:rsidRDefault="00680A0D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42BDF" w:rsidRPr="00FD5E46" w14:paraId="75A21698" w14:textId="77777777" w:rsidTr="00842BDF">
        <w:tc>
          <w:tcPr>
            <w:tcW w:w="4531" w:type="dxa"/>
          </w:tcPr>
          <w:p w14:paraId="073B6C5A" w14:textId="39370EED" w:rsidR="00842BDF" w:rsidRPr="00FD5E46" w:rsidRDefault="004F77D8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Ukupno</w:t>
            </w:r>
          </w:p>
        </w:tc>
        <w:tc>
          <w:tcPr>
            <w:tcW w:w="4531" w:type="dxa"/>
          </w:tcPr>
          <w:p w14:paraId="0DB8625C" w14:textId="2AA54C71" w:rsidR="00842BDF" w:rsidRPr="00FD5E46" w:rsidRDefault="004F77D8" w:rsidP="001046DC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FD5E4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p w14:paraId="0B1EA635" w14:textId="1E6238D1" w:rsidR="001857D5" w:rsidRPr="00FD5E46" w:rsidRDefault="00CC4399" w:rsidP="001857D5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241040" w:rsidRPr="00FD5E46">
        <w:rPr>
          <w:rFonts w:ascii="Arial" w:hAnsi="Arial" w:cs="Arial"/>
          <w:b/>
          <w:sz w:val="24"/>
          <w:szCs w:val="24"/>
        </w:rPr>
        <w:t>.6. Sigurnosno-zaštitne mjere i protokoli</w:t>
      </w:r>
    </w:p>
    <w:p w14:paraId="2E997284" w14:textId="1C33C6DB" w:rsidR="001857D5" w:rsidRPr="00FD5E46" w:rsidRDefault="001857D5" w:rsidP="001857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U skladu s nacionalnim programima i strategijama u Republici Hrvatskoj</w:t>
      </w:r>
      <w:r w:rsidR="00C16CF1" w:rsidRPr="00FD5E46">
        <w:rPr>
          <w:rFonts w:ascii="Arial" w:hAnsi="Arial" w:cs="Arial"/>
          <w:sz w:val="24"/>
          <w:szCs w:val="24"/>
        </w:rPr>
        <w:t xml:space="preserve">, uz redovite programe odgojno obrazovnog rada provode se i sigurnosno-zaštitne mjere i </w:t>
      </w:r>
      <w:r w:rsidR="00C16CF1" w:rsidRPr="00FD5E46">
        <w:rPr>
          <w:rFonts w:ascii="Arial" w:hAnsi="Arial" w:cs="Arial"/>
          <w:sz w:val="24"/>
          <w:szCs w:val="24"/>
        </w:rPr>
        <w:lastRenderedPageBreak/>
        <w:t>protokoli kao privitak Godišnjeg plana i programa rada prema donesenim protokolima postupanja u mogućim rizičnim situacijama:</w:t>
      </w:r>
    </w:p>
    <w:p w14:paraId="36F58CD8" w14:textId="283D20BB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1) U slučaju kada roditelj ne dođe po dijete za vrijeme rada vrtića</w:t>
      </w:r>
    </w:p>
    <w:p w14:paraId="05290284" w14:textId="0717FBE1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2) U slučaju kada po dijete dođe roditelj u alkoholiziranom stanju </w:t>
      </w:r>
    </w:p>
    <w:p w14:paraId="11523B0D" w14:textId="257E30FB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3) U slučaju sukoba s roditeljima ili međusobnog sukoba roditelja </w:t>
      </w:r>
    </w:p>
    <w:p w14:paraId="1AB024F0" w14:textId="10B9DA48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4) U slučaju kada su roditelji u procesu rastave ili sudske zabrane </w:t>
      </w:r>
    </w:p>
    <w:p w14:paraId="7285BC0A" w14:textId="261000A6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5) U slučaju nestanka djeteta iz vrtića </w:t>
      </w:r>
    </w:p>
    <w:p w14:paraId="0F8BB5F6" w14:textId="755CABF9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6) U slučaju kod agresivnog ponašanja djeteta u dječjem vrtiću </w:t>
      </w:r>
    </w:p>
    <w:p w14:paraId="7DD04840" w14:textId="3315C4BA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7) U slučaju izgriženog djeteta </w:t>
      </w:r>
    </w:p>
    <w:p w14:paraId="3A70ADB2" w14:textId="4CAF7CA8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8) U slučaju uočavanja sumnjive i nepoznate osobe u objektu </w:t>
      </w:r>
    </w:p>
    <w:p w14:paraId="0FC4559E" w14:textId="65CC3FF5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9) U slučaju sumnje na zlostavljanje i/li zanemarivanje djeteta </w:t>
      </w:r>
    </w:p>
    <w:p w14:paraId="7A153A9A" w14:textId="0655E404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10) U slučaju neprimjerenog spolnog ponašanja djeteta </w:t>
      </w:r>
    </w:p>
    <w:p w14:paraId="78095187" w14:textId="77777777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11) U slučaju ozljeđivanja djeteta od strane odgojitelja ili drugih zaposlenika vrtića </w:t>
      </w:r>
    </w:p>
    <w:p w14:paraId="09608F40" w14:textId="332921B7" w:rsidR="00C16CF1" w:rsidRPr="00FD5E46" w:rsidRDefault="00C16CF1" w:rsidP="00C16CF1">
      <w:pPr>
        <w:spacing w:after="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12) U izvanrednim situacijama </w:t>
      </w:r>
      <w:r w:rsidR="003E7F61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z w:val="24"/>
          <w:szCs w:val="24"/>
        </w:rPr>
        <w:t xml:space="preserve"> potres</w:t>
      </w:r>
    </w:p>
    <w:p w14:paraId="40DCF418" w14:textId="6E776BC0" w:rsidR="00594729" w:rsidRDefault="00594729" w:rsidP="00C16CF1">
      <w:pPr>
        <w:spacing w:after="0"/>
        <w:rPr>
          <w:rFonts w:ascii="Arial" w:hAnsi="Arial" w:cs="Arial"/>
          <w:sz w:val="24"/>
          <w:szCs w:val="24"/>
        </w:rPr>
      </w:pPr>
    </w:p>
    <w:p w14:paraId="766D9178" w14:textId="77777777" w:rsidR="00C56367" w:rsidRPr="00FD5E46" w:rsidRDefault="00C56367" w:rsidP="00C16CF1">
      <w:pPr>
        <w:spacing w:after="0"/>
        <w:rPr>
          <w:rFonts w:ascii="Arial" w:hAnsi="Arial" w:cs="Arial"/>
          <w:sz w:val="24"/>
          <w:szCs w:val="24"/>
        </w:rPr>
      </w:pPr>
    </w:p>
    <w:p w14:paraId="24965484" w14:textId="426B0C4F" w:rsidR="00594729" w:rsidRPr="009323CF" w:rsidRDefault="005178C3" w:rsidP="009323CF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23CF">
        <w:rPr>
          <w:rFonts w:ascii="Arial" w:hAnsi="Arial" w:cs="Arial"/>
          <w:b/>
          <w:sz w:val="24"/>
          <w:szCs w:val="24"/>
        </w:rPr>
        <w:t>P</w:t>
      </w:r>
      <w:r w:rsidR="00C56367" w:rsidRPr="009323CF">
        <w:rPr>
          <w:rFonts w:ascii="Arial" w:hAnsi="Arial" w:cs="Arial"/>
          <w:b/>
          <w:sz w:val="24"/>
          <w:szCs w:val="24"/>
        </w:rPr>
        <w:t>ROSTORNO-MATERIJALNI UVJETI RADA</w:t>
      </w:r>
    </w:p>
    <w:p w14:paraId="48C4E0BE" w14:textId="77777777" w:rsidR="009323CF" w:rsidRDefault="009323CF" w:rsidP="0059472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298E46" w14:textId="63BF9BB2" w:rsidR="00744C27" w:rsidRPr="00FD5E46" w:rsidRDefault="00744C27" w:rsidP="005947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vrtića odvijat će se u namjenskoj samostojećoj zgradi, koja je predviđena kao centralni tip vrtića vanjskih dimenzija 22,15 x 20,90 m. Vrtić je smješten unutar zelene površine u Općini Dežanovac. Građevinski elementi i materijali usklađeni su s okolinom. Sve površine i visina prostorija odgovara postojećim propisima (Normativima i uputama za planiranje, programiranje, projektiranje, izgradnju i opremanje dječjih jaslica i dječjih vrtića („Prosvjetni vjesnik 4-85/1977“) te Državnom pedagoškom standardu predškolskog odgoja i naobrazbe (N</w:t>
      </w:r>
      <w:r w:rsidR="005471BB">
        <w:rPr>
          <w:rFonts w:ascii="Arial" w:hAnsi="Arial" w:cs="Arial"/>
          <w:sz w:val="24"/>
          <w:szCs w:val="24"/>
        </w:rPr>
        <w:t xml:space="preserve">N </w:t>
      </w:r>
      <w:r w:rsidRPr="00FD5E46">
        <w:rPr>
          <w:rFonts w:ascii="Arial" w:hAnsi="Arial" w:cs="Arial"/>
          <w:sz w:val="24"/>
          <w:szCs w:val="24"/>
        </w:rPr>
        <w:t>63/08).</w:t>
      </w:r>
    </w:p>
    <w:p w14:paraId="4F1A4A61" w14:textId="52E1FDCF" w:rsidR="00744C27" w:rsidRPr="00FD5E46" w:rsidRDefault="00744C27" w:rsidP="00744C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Sve prostorije su suhe i prozračne i prirodno osvijetljene preko prozora,  a umjetna svjetla jednako su raspoređena u prostoru. Prostori su uređeni tako da maksimalno pružaju fizičku sigurnost djece: zaštićene su utičnice, staklene površine, oštri rubovi i uglovi osnovne opreme. Sadržaj i aktivnosti odvijati će se u unutarnjem prostoru vrtića i na ograđenom dvorištu vrtića.</w:t>
      </w:r>
    </w:p>
    <w:p w14:paraId="50C125C6" w14:textId="77777777" w:rsidR="005471BB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Oprema u dječjem vrtiću zadovoljava ključne kriterije poput primjerenosti dobi djece, funkcionalnosti sigurnosti djece, fleksibilnosti – prenosivosti, kvalitete i prirodnosti materijala, lakoće održavanja i estetskog izgleda</w:t>
      </w:r>
      <w:r w:rsidRPr="00FD5E46">
        <w:rPr>
          <w:rFonts w:ascii="Arial" w:hAnsi="Arial" w:cs="Arial"/>
          <w:color w:val="FF0000"/>
          <w:sz w:val="24"/>
          <w:szCs w:val="24"/>
        </w:rPr>
        <w:t>.</w:t>
      </w:r>
      <w:r w:rsidRPr="00FD5E46">
        <w:rPr>
          <w:rFonts w:ascii="Arial" w:hAnsi="Arial" w:cs="Arial"/>
          <w:sz w:val="24"/>
          <w:szCs w:val="24"/>
        </w:rPr>
        <w:t xml:space="preserve"> Namještaj je jednostavnih linija, toplih ekoloških boja, lako primjenjiv u dječjim igrama i aktivnostima te stabilan. </w:t>
      </w:r>
    </w:p>
    <w:p w14:paraId="6368DFB6" w14:textId="77777777" w:rsidR="005471BB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Djeca imaju mogućnost fleksibilnog korištenja prostora i aktivnog sudjelovanja u njegovu mijenjanju i oblikovanju. U takvom prostoru djeca će stjecati sve veću samostalnost i razvijati inicijativu za vlastite aktivnosti. </w:t>
      </w:r>
    </w:p>
    <w:p w14:paraId="516DC0F1" w14:textId="77777777" w:rsidR="005471BB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Prostori su uređeni tako da maksimalno pružaju fizičku sigurnost djece. </w:t>
      </w:r>
    </w:p>
    <w:p w14:paraId="7136A9DA" w14:textId="36C57D89" w:rsidR="00594729" w:rsidRPr="00FD5E46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Sve površine namještaja lako se održavaju i čiste.</w:t>
      </w:r>
    </w:p>
    <w:p w14:paraId="69207AE9" w14:textId="5DAA70AB" w:rsidR="00594729" w:rsidRPr="00FD5E46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Opću opremu čini sustav fiksiranih i pokretnih polica, stolovi i stolice standardnih dimenzija, lako pokretljivi elementi i pregrade s kojima</w:t>
      </w:r>
      <w:r w:rsidR="005471BB">
        <w:rPr>
          <w:rFonts w:ascii="Arial" w:hAnsi="Arial" w:cs="Arial"/>
          <w:sz w:val="24"/>
          <w:szCs w:val="24"/>
        </w:rPr>
        <w:t xml:space="preserve"> možemo</w:t>
      </w:r>
      <w:r w:rsidRPr="00FD5E46">
        <w:rPr>
          <w:rFonts w:ascii="Arial" w:hAnsi="Arial" w:cs="Arial"/>
          <w:sz w:val="24"/>
          <w:szCs w:val="24"/>
        </w:rPr>
        <w:t xml:space="preserve"> oblikova</w:t>
      </w:r>
      <w:r w:rsidR="005471BB">
        <w:rPr>
          <w:rFonts w:ascii="Arial" w:hAnsi="Arial" w:cs="Arial"/>
          <w:sz w:val="24"/>
          <w:szCs w:val="24"/>
        </w:rPr>
        <w:t>ti</w:t>
      </w:r>
      <w:r w:rsidRPr="00FD5E46">
        <w:rPr>
          <w:rFonts w:ascii="Arial" w:hAnsi="Arial" w:cs="Arial"/>
          <w:sz w:val="24"/>
          <w:szCs w:val="24"/>
        </w:rPr>
        <w:t xml:space="preserve"> centre aktivnosti. Svakodnevno će se pratiti djeca, njihovi interesi i potrebe, zainteresiranost za pojedine materijale i poticaje, te će se prema tome formirati novi centri aktivnosti.</w:t>
      </w:r>
    </w:p>
    <w:p w14:paraId="643FE150" w14:textId="77777777" w:rsidR="00072559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Od opreme djeci će biti na raspolaganju namještaj (stolovi, stolice, ormari, garderobni ormarići, klupice, kutići, ležaljke), panoi, zavjese, opremljeni sanitarni čvorovi, centralno grijanje. </w:t>
      </w:r>
    </w:p>
    <w:p w14:paraId="516E6439" w14:textId="46E898EF" w:rsidR="00594729" w:rsidRPr="00FD5E46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lastRenderedPageBreak/>
        <w:t xml:space="preserve">Od didaktičke opreme djeci će biti na raspolaganju centri igara </w:t>
      </w:r>
      <w:r w:rsidR="005471BB">
        <w:rPr>
          <w:rFonts w:ascii="Arial" w:hAnsi="Arial" w:cs="Arial"/>
          <w:sz w:val="24"/>
          <w:szCs w:val="24"/>
        </w:rPr>
        <w:t>od centra</w:t>
      </w:r>
      <w:r w:rsidRPr="00FD5E46">
        <w:rPr>
          <w:rFonts w:ascii="Arial" w:hAnsi="Arial" w:cs="Arial"/>
          <w:sz w:val="24"/>
          <w:szCs w:val="24"/>
        </w:rPr>
        <w:t xml:space="preserve"> prirode i prirodnih materijala,</w:t>
      </w:r>
      <w:r w:rsidR="00195DA9">
        <w:rPr>
          <w:rFonts w:ascii="Arial" w:hAnsi="Arial" w:cs="Arial"/>
          <w:sz w:val="24"/>
          <w:szCs w:val="24"/>
        </w:rPr>
        <w:t xml:space="preserve"> centra </w:t>
      </w:r>
      <w:r w:rsidRPr="00FD5E46">
        <w:rPr>
          <w:rFonts w:ascii="Arial" w:hAnsi="Arial" w:cs="Arial"/>
          <w:sz w:val="24"/>
          <w:szCs w:val="24"/>
        </w:rPr>
        <w:t>igr</w:t>
      </w:r>
      <w:r w:rsidR="00195DA9">
        <w:rPr>
          <w:rFonts w:ascii="Arial" w:hAnsi="Arial" w:cs="Arial"/>
          <w:sz w:val="24"/>
          <w:szCs w:val="24"/>
        </w:rPr>
        <w:t>ara</w:t>
      </w:r>
      <w:r w:rsidRPr="00FD5E46">
        <w:rPr>
          <w:rFonts w:ascii="Arial" w:hAnsi="Arial" w:cs="Arial"/>
          <w:sz w:val="24"/>
          <w:szCs w:val="24"/>
        </w:rPr>
        <w:t xml:space="preserve"> za razvoj spoznajnih procesa, </w:t>
      </w:r>
      <w:r w:rsidR="00195DA9">
        <w:rPr>
          <w:rFonts w:ascii="Arial" w:hAnsi="Arial" w:cs="Arial"/>
          <w:sz w:val="24"/>
          <w:szCs w:val="24"/>
        </w:rPr>
        <w:t xml:space="preserve">centra za razvoj </w:t>
      </w:r>
      <w:r w:rsidRPr="00FD5E46">
        <w:rPr>
          <w:rFonts w:ascii="Arial" w:hAnsi="Arial" w:cs="Arial"/>
          <w:sz w:val="24"/>
          <w:szCs w:val="24"/>
        </w:rPr>
        <w:t xml:space="preserve">govora, </w:t>
      </w:r>
      <w:r w:rsidR="00195DA9">
        <w:rPr>
          <w:rFonts w:ascii="Arial" w:hAnsi="Arial" w:cs="Arial"/>
          <w:sz w:val="24"/>
          <w:szCs w:val="24"/>
        </w:rPr>
        <w:t>centra male matematike do centra</w:t>
      </w:r>
      <w:r w:rsidRPr="00FD5E46">
        <w:rPr>
          <w:rFonts w:ascii="Arial" w:hAnsi="Arial" w:cs="Arial"/>
          <w:sz w:val="24"/>
          <w:szCs w:val="24"/>
        </w:rPr>
        <w:t xml:space="preserve"> društveno-zabavn</w:t>
      </w:r>
      <w:r w:rsidR="00195DA9">
        <w:rPr>
          <w:rFonts w:ascii="Arial" w:hAnsi="Arial" w:cs="Arial"/>
          <w:sz w:val="24"/>
          <w:szCs w:val="24"/>
        </w:rPr>
        <w:t xml:space="preserve">ih </w:t>
      </w:r>
      <w:r w:rsidRPr="00FD5E46">
        <w:rPr>
          <w:rFonts w:ascii="Arial" w:hAnsi="Arial" w:cs="Arial"/>
          <w:sz w:val="24"/>
          <w:szCs w:val="24"/>
        </w:rPr>
        <w:t>ig</w:t>
      </w:r>
      <w:r w:rsidR="00195DA9">
        <w:rPr>
          <w:rFonts w:ascii="Arial" w:hAnsi="Arial" w:cs="Arial"/>
          <w:sz w:val="24"/>
          <w:szCs w:val="24"/>
        </w:rPr>
        <w:t>ara</w:t>
      </w:r>
      <w:r w:rsidRPr="00FD5E46">
        <w:rPr>
          <w:rFonts w:ascii="Arial" w:hAnsi="Arial" w:cs="Arial"/>
          <w:sz w:val="24"/>
          <w:szCs w:val="24"/>
        </w:rPr>
        <w:t>.</w:t>
      </w:r>
    </w:p>
    <w:p w14:paraId="29615DB1" w14:textId="77777777" w:rsidR="00594729" w:rsidRPr="00FD5E46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Tijekom godine pojavljivati će se novi centri aktivnosti, a izbor i opremljenost ovisit će od njihovim interesima, iskustvima i potrebama. Dijete uči aktivno, u suradnji s drugom djecom i odraslima, a to može jedino u poticajnom okruženju.</w:t>
      </w:r>
    </w:p>
    <w:p w14:paraId="66D63979" w14:textId="77777777" w:rsidR="00195DA9" w:rsidRDefault="00B3762A" w:rsidP="0059472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Igralište koje se nalazi neposredno uz dječji vrtić, osigurano je vanjskom ogradom, tako da se djeci pruža sloboda i sigurnost kretanja. </w:t>
      </w:r>
    </w:p>
    <w:p w14:paraId="05812133" w14:textId="1BEE240F" w:rsidR="00C56367" w:rsidRDefault="00B3762A" w:rsidP="00C563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Igralište je opremljeno toboganima, ljuljačkama, klackalicama, drvenim kućicama, a prije svakog izlaska na vanjske površine tehničko osoblje vrtića pregledava teren.</w:t>
      </w:r>
    </w:p>
    <w:p w14:paraId="19EA0ECC" w14:textId="481CB993" w:rsidR="00C56367" w:rsidRDefault="00C56367" w:rsidP="00C563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817BE" w14:textId="77777777" w:rsidR="009323CF" w:rsidRPr="00C56367" w:rsidRDefault="009323CF" w:rsidP="00C563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A0CA17" w14:textId="62EE3C58" w:rsidR="00C56367" w:rsidRDefault="00594729" w:rsidP="000269A1">
      <w:pPr>
        <w:pStyle w:val="Style1"/>
        <w:numPr>
          <w:ilvl w:val="0"/>
          <w:numId w:val="45"/>
        </w:numPr>
      </w:pPr>
      <w:r w:rsidRPr="00FD5E46">
        <w:t>NJEGA I SKRB ZA TJELESNI RAST I RAZVOJ DJECE</w:t>
      </w:r>
    </w:p>
    <w:p w14:paraId="24B4D359" w14:textId="77777777" w:rsidR="009323CF" w:rsidRDefault="009323CF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8D4BAC" w14:textId="688DD86E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Djelovanje na očuvanju i unapređenju zdravlja djece i njihovog zdravog psiho-fizičkog razvoja, pravovremeno i kvalitetno zadovoljavanje razvojnih potreba i prava djece ostvrariti će se kroz </w:t>
      </w:r>
      <w:r w:rsidR="00F524E6" w:rsidRPr="00FD5E46">
        <w:rPr>
          <w:rFonts w:ascii="Arial" w:hAnsi="Arial" w:cs="Arial"/>
          <w:sz w:val="24"/>
          <w:szCs w:val="24"/>
        </w:rPr>
        <w:t>različite zadaće:</w:t>
      </w:r>
    </w:p>
    <w:p w14:paraId="60D9B1AF" w14:textId="44143EEA" w:rsidR="00594729" w:rsidRPr="00FD5E46" w:rsidRDefault="00F524E6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</w:t>
      </w:r>
      <w:r w:rsidR="00594729" w:rsidRPr="00FD5E46">
        <w:rPr>
          <w:rFonts w:ascii="Arial" w:hAnsi="Arial" w:cs="Arial"/>
          <w:sz w:val="24"/>
          <w:szCs w:val="24"/>
        </w:rPr>
        <w:t xml:space="preserve"> osigura</w:t>
      </w:r>
      <w:r w:rsidR="00195DA9">
        <w:rPr>
          <w:rFonts w:ascii="Arial" w:hAnsi="Arial" w:cs="Arial"/>
          <w:sz w:val="24"/>
          <w:szCs w:val="24"/>
        </w:rPr>
        <w:t>vanje</w:t>
      </w:r>
      <w:r w:rsidR="00594729" w:rsidRPr="00FD5E46">
        <w:rPr>
          <w:rFonts w:ascii="Arial" w:hAnsi="Arial" w:cs="Arial"/>
          <w:sz w:val="24"/>
          <w:szCs w:val="24"/>
        </w:rPr>
        <w:t xml:space="preserve"> standarde kvalitete u području skrbi za tjelesni rast i zdravlje djece, unapr</w:t>
      </w:r>
      <w:r w:rsidR="00195DA9">
        <w:rPr>
          <w:rFonts w:ascii="Arial" w:hAnsi="Arial" w:cs="Arial"/>
          <w:sz w:val="24"/>
          <w:szCs w:val="24"/>
        </w:rPr>
        <w:t>eđivanje</w:t>
      </w:r>
      <w:r w:rsidR="00594729" w:rsidRPr="00FD5E46">
        <w:rPr>
          <w:rFonts w:ascii="Arial" w:hAnsi="Arial" w:cs="Arial"/>
          <w:sz w:val="24"/>
          <w:szCs w:val="24"/>
        </w:rPr>
        <w:t xml:space="preserve"> postupk</w:t>
      </w:r>
      <w:r w:rsidR="00195DA9">
        <w:rPr>
          <w:rFonts w:ascii="Arial" w:hAnsi="Arial" w:cs="Arial"/>
          <w:sz w:val="24"/>
          <w:szCs w:val="24"/>
        </w:rPr>
        <w:t>a</w:t>
      </w:r>
      <w:r w:rsidR="00594729" w:rsidRPr="00FD5E46">
        <w:rPr>
          <w:rFonts w:ascii="Arial" w:hAnsi="Arial" w:cs="Arial"/>
          <w:sz w:val="24"/>
          <w:szCs w:val="24"/>
        </w:rPr>
        <w:t xml:space="preserve"> i aktivnosti koje doprinose zaštiti zdravlja djece, samozaštite i ekološke osviještenosti, osigura</w:t>
      </w:r>
      <w:r w:rsidR="00195DA9">
        <w:rPr>
          <w:rFonts w:ascii="Arial" w:hAnsi="Arial" w:cs="Arial"/>
          <w:sz w:val="24"/>
          <w:szCs w:val="24"/>
        </w:rPr>
        <w:t xml:space="preserve">vanje </w:t>
      </w:r>
      <w:r w:rsidR="00594729" w:rsidRPr="00FD5E46">
        <w:rPr>
          <w:rFonts w:ascii="Arial" w:hAnsi="Arial" w:cs="Arial"/>
          <w:sz w:val="24"/>
          <w:szCs w:val="24"/>
        </w:rPr>
        <w:t>provedb</w:t>
      </w:r>
      <w:r w:rsidR="00195DA9">
        <w:rPr>
          <w:rFonts w:ascii="Arial" w:hAnsi="Arial" w:cs="Arial"/>
          <w:sz w:val="24"/>
          <w:szCs w:val="24"/>
        </w:rPr>
        <w:t>e</w:t>
      </w:r>
      <w:r w:rsidR="00594729" w:rsidRPr="00FD5E46">
        <w:rPr>
          <w:rFonts w:ascii="Arial" w:hAnsi="Arial" w:cs="Arial"/>
          <w:sz w:val="24"/>
          <w:szCs w:val="24"/>
        </w:rPr>
        <w:t xml:space="preserve"> preventivnih mjera radi smanjivanja zdravstvenih rizika i osnaživanje zaštitnih čimbenika u svim područjima djelovanja</w:t>
      </w:r>
      <w:r w:rsidRPr="00FD5E46">
        <w:rPr>
          <w:rFonts w:ascii="Arial" w:hAnsi="Arial" w:cs="Arial"/>
          <w:sz w:val="24"/>
          <w:szCs w:val="24"/>
        </w:rPr>
        <w:t>,</w:t>
      </w:r>
    </w:p>
    <w:p w14:paraId="1A8263DD" w14:textId="61B3CB13" w:rsidR="00594729" w:rsidRPr="00FD5E46" w:rsidRDefault="00F524E6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</w:t>
      </w:r>
      <w:r w:rsidR="00594729" w:rsidRPr="00FD5E46">
        <w:rPr>
          <w:rFonts w:ascii="Arial" w:hAnsi="Arial" w:cs="Arial"/>
          <w:sz w:val="24"/>
          <w:szCs w:val="24"/>
        </w:rPr>
        <w:t xml:space="preserve"> zdravstveno prosvjećivanje i zdravstveni odgoj odgojitelja i ostalih sudionika o važnosti primjene standarda u procesu provedbe njege djeteta, prehrane,</w:t>
      </w:r>
      <w:r w:rsidRPr="00FD5E46">
        <w:rPr>
          <w:rFonts w:ascii="Arial" w:hAnsi="Arial" w:cs="Arial"/>
          <w:sz w:val="24"/>
          <w:szCs w:val="24"/>
        </w:rPr>
        <w:t xml:space="preserve"> </w:t>
      </w:r>
      <w:r w:rsidR="00594729" w:rsidRPr="00FD5E46">
        <w:rPr>
          <w:rFonts w:ascii="Arial" w:hAnsi="Arial" w:cs="Arial"/>
          <w:sz w:val="24"/>
          <w:szCs w:val="24"/>
        </w:rPr>
        <w:t>boravka na zraku i dnevnog odmora</w:t>
      </w:r>
      <w:r w:rsidRPr="00FD5E46">
        <w:rPr>
          <w:rFonts w:ascii="Arial" w:hAnsi="Arial" w:cs="Arial"/>
          <w:sz w:val="24"/>
          <w:szCs w:val="24"/>
        </w:rPr>
        <w:t>,</w:t>
      </w:r>
    </w:p>
    <w:p w14:paraId="173DCE3C" w14:textId="41355868" w:rsidR="00594729" w:rsidRPr="00FD5E46" w:rsidRDefault="00F524E6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</w:t>
      </w:r>
      <w:r w:rsidR="00594729" w:rsidRPr="00FD5E46">
        <w:rPr>
          <w:rFonts w:ascii="Arial" w:hAnsi="Arial" w:cs="Arial"/>
          <w:sz w:val="24"/>
          <w:szCs w:val="24"/>
        </w:rPr>
        <w:t xml:space="preserve"> zadovoljavanj</w:t>
      </w:r>
      <w:r w:rsidR="00195DA9">
        <w:rPr>
          <w:rFonts w:ascii="Arial" w:hAnsi="Arial" w:cs="Arial"/>
          <w:sz w:val="24"/>
          <w:szCs w:val="24"/>
        </w:rPr>
        <w:t>e</w:t>
      </w:r>
      <w:r w:rsidR="00594729" w:rsidRPr="00FD5E46">
        <w:rPr>
          <w:rFonts w:ascii="Arial" w:hAnsi="Arial" w:cs="Arial"/>
          <w:sz w:val="24"/>
          <w:szCs w:val="24"/>
        </w:rPr>
        <w:t xml:space="preserve"> primarnih potreba i uvažavanja sanitarnih propisa,</w:t>
      </w:r>
    </w:p>
    <w:p w14:paraId="391D8912" w14:textId="3BF21844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kontinuirano praćenje zdravstvenog stanja djece,</w:t>
      </w:r>
      <w:r w:rsidR="00F524E6" w:rsidRPr="00FD5E46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pobola,</w:t>
      </w:r>
      <w:r w:rsidR="00F524E6" w:rsidRPr="00FD5E46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stanja cijepljenosti,</w:t>
      </w:r>
    </w:p>
    <w:p w14:paraId="3D205700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pravovremena provedba postupaka kod pojave akutnih bolesti, povreda i postupaka kod kroničnih bolesti,</w:t>
      </w:r>
    </w:p>
    <w:p w14:paraId="1CB65E37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 usvajanja pravilnih prehrambenih navika,</w:t>
      </w:r>
    </w:p>
    <w:p w14:paraId="1B4914D6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proslava dječjih rođendana prema preporukama i smjernicama,</w:t>
      </w:r>
    </w:p>
    <w:p w14:paraId="5DB119B3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provedba aktivnosti u zaštiti zdravlja zuba i prevenciji karijesa,</w:t>
      </w:r>
    </w:p>
    <w:p w14:paraId="6E33DE90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osiguranje uvjeta za djecu s posebnim zdravstvenim potrebama,</w:t>
      </w:r>
    </w:p>
    <w:p w14:paraId="56EE21CA" w14:textId="0F5C679E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- provođenje odgojno-zdravstvenih i </w:t>
      </w:r>
      <w:r w:rsidR="00F524E6"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z w:val="24"/>
          <w:szCs w:val="24"/>
        </w:rPr>
        <w:t>portskih programa u cilju prevencije pretilosti,</w:t>
      </w:r>
    </w:p>
    <w:p w14:paraId="08931662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upućivanje i educiranje djece o mjerama sigurnosti i samozaštite te brige za vlastito zdravlje,</w:t>
      </w:r>
    </w:p>
    <w:p w14:paraId="0DCE5278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sustavno praćenje rasta i razvoja djece i stanja uhranjenosti – provedba antropometrijskih mjerenja,</w:t>
      </w:r>
    </w:p>
    <w:p w14:paraId="3F3E8728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praćenje epidemioloških zbivanja i poduzimanje protu-epidemioloških mjera,</w:t>
      </w:r>
    </w:p>
    <w:p w14:paraId="5CD3E0E5" w14:textId="1F7AF0FA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upozna</w:t>
      </w:r>
      <w:r w:rsidR="00195DA9">
        <w:rPr>
          <w:rFonts w:ascii="Arial" w:hAnsi="Arial" w:cs="Arial"/>
          <w:sz w:val="24"/>
          <w:szCs w:val="24"/>
        </w:rPr>
        <w:t>vanje</w:t>
      </w:r>
      <w:r w:rsidRPr="00FD5E46">
        <w:rPr>
          <w:rFonts w:ascii="Arial" w:hAnsi="Arial" w:cs="Arial"/>
          <w:sz w:val="24"/>
          <w:szCs w:val="24"/>
        </w:rPr>
        <w:t xml:space="preserve"> ostal</w:t>
      </w:r>
      <w:r w:rsidR="00195DA9">
        <w:rPr>
          <w:rFonts w:ascii="Arial" w:hAnsi="Arial" w:cs="Arial"/>
          <w:sz w:val="24"/>
          <w:szCs w:val="24"/>
        </w:rPr>
        <w:t>ih</w:t>
      </w:r>
      <w:r w:rsidRPr="00FD5E46">
        <w:rPr>
          <w:rFonts w:ascii="Arial" w:hAnsi="Arial" w:cs="Arial"/>
          <w:sz w:val="24"/>
          <w:szCs w:val="24"/>
        </w:rPr>
        <w:t xml:space="preserve"> djelatnik</w:t>
      </w:r>
      <w:r w:rsidR="00195DA9">
        <w:rPr>
          <w:rFonts w:ascii="Arial" w:hAnsi="Arial" w:cs="Arial"/>
          <w:sz w:val="24"/>
          <w:szCs w:val="24"/>
        </w:rPr>
        <w:t>a</w:t>
      </w:r>
      <w:r w:rsidRPr="00FD5E46">
        <w:rPr>
          <w:rFonts w:ascii="Arial" w:hAnsi="Arial" w:cs="Arial"/>
          <w:sz w:val="24"/>
          <w:szCs w:val="24"/>
        </w:rPr>
        <w:t xml:space="preserve"> (tehničko osoblje) o važnosti primjene primarno-sigurnosno preventivnog programa na redovito održavanje vanjskih površina i sigurnost sprava, instalacija i uređaja u svim prostorima vrtića,</w:t>
      </w:r>
    </w:p>
    <w:p w14:paraId="4767A974" w14:textId="66FFC25B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edukacija pomoćnog osoblja o važnosti primjene higijenskih standarda – HACCP-a u procesu pripreme i raspodjele hrane (tečaj higijenskog minimuma),</w:t>
      </w:r>
    </w:p>
    <w:p w14:paraId="6EDC8F12" w14:textId="77777777" w:rsidR="00594729" w:rsidRPr="00FD5E46" w:rsidRDefault="00594729" w:rsidP="0059472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unaprjeđenje suradnje s roditeljima u cilju usvajanja pravilnih životnih navika djece,</w:t>
      </w:r>
    </w:p>
    <w:p w14:paraId="2736D007" w14:textId="56A85945" w:rsidR="001D7B62" w:rsidRDefault="00594729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pružanje pomoći u razumijevanju biološkog razvoja djeteta, o važnosti redovite i uravnotežene prehrane, pravilne njege, o važnosti boravka na zraku i bavljenja tjelesnom aktivnošću, promocija zdravlja.</w:t>
      </w:r>
    </w:p>
    <w:p w14:paraId="13758DB3" w14:textId="77777777" w:rsidR="00A829EA" w:rsidRPr="001D7B62" w:rsidRDefault="00A829EA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86EB52" w14:textId="58ED5B96" w:rsidR="009323CF" w:rsidRDefault="00F524E6" w:rsidP="000269A1">
      <w:pPr>
        <w:pStyle w:val="Style1"/>
        <w:numPr>
          <w:ilvl w:val="0"/>
          <w:numId w:val="45"/>
        </w:numPr>
      </w:pPr>
      <w:r w:rsidRPr="00FD5E46">
        <w:lastRenderedPageBreak/>
        <w:t>ODGOJNO</w:t>
      </w:r>
      <w:r w:rsidR="00A829EA">
        <w:t>-</w:t>
      </w:r>
      <w:r w:rsidRPr="00FD5E46">
        <w:t>OBRAZOVNI RAD</w:t>
      </w:r>
    </w:p>
    <w:p w14:paraId="24DF79E3" w14:textId="77777777" w:rsidR="009323CF" w:rsidRPr="009323CF" w:rsidRDefault="009323CF" w:rsidP="009323CF">
      <w:pPr>
        <w:pStyle w:val="Heading1"/>
        <w:spacing w:before="0"/>
        <w:rPr>
          <w:sz w:val="24"/>
          <w:szCs w:val="24"/>
          <w:lang w:eastAsia="hr-HR"/>
        </w:rPr>
      </w:pPr>
    </w:p>
    <w:p w14:paraId="11802300" w14:textId="49A8E159" w:rsidR="000761E2" w:rsidRDefault="00F524E6" w:rsidP="00F524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Odgojno obrazovni rad organizira se u skladu s načelima Nacionalnog kurikuluma za rani i predškolski odgoj te dokumentima koji su njegovo polazište: Programskim usmjerenjem odgoja i obrazovanja predškolske djece, Konvencijom o pravima djeteta, Nacionalnim okvirnim kurikulumom za predškolski odgoj i obrazovanje, </w:t>
      </w:r>
    </w:p>
    <w:p w14:paraId="6FA08551" w14:textId="4DDF7B0B" w:rsidR="000761E2" w:rsidRDefault="00F524E6" w:rsidP="00F524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Smjernicama za strategiju obrazovanja, znanosti i tehnologije, priručnikom za </w:t>
      </w:r>
    </w:p>
    <w:p w14:paraId="09639563" w14:textId="00469C21" w:rsidR="00FA2ADF" w:rsidRDefault="00F524E6" w:rsidP="009221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samovrednovanje ustanova ranoga i predškolskog odgoja i obrazovanja te novim paradigmama djetinjstva. Cjelokupni odgojno-obrazovni rad temeljit će se na znanstvenom i humanističkom pristupu. </w:t>
      </w:r>
    </w:p>
    <w:p w14:paraId="7575CCAE" w14:textId="2B196C7C" w:rsidR="00F524E6" w:rsidRPr="00FD5E46" w:rsidRDefault="00F524E6" w:rsidP="009221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Odgojn</w:t>
      </w:r>
      <w:r w:rsidR="00D72B33">
        <w:rPr>
          <w:rFonts w:ascii="Arial" w:hAnsi="Arial" w:cs="Arial"/>
          <w:sz w:val="24"/>
          <w:szCs w:val="24"/>
        </w:rPr>
        <w:t>a</w:t>
      </w:r>
      <w:r w:rsidRPr="00FD5E46">
        <w:rPr>
          <w:rFonts w:ascii="Arial" w:hAnsi="Arial" w:cs="Arial"/>
          <w:sz w:val="24"/>
          <w:szCs w:val="24"/>
        </w:rPr>
        <w:t xml:space="preserve"> skupin</w:t>
      </w:r>
      <w:r w:rsidR="00D72B33">
        <w:rPr>
          <w:rFonts w:ascii="Arial" w:hAnsi="Arial" w:cs="Arial"/>
          <w:sz w:val="24"/>
          <w:szCs w:val="24"/>
        </w:rPr>
        <w:t>a</w:t>
      </w:r>
      <w:r w:rsidRPr="00FD5E46">
        <w:rPr>
          <w:rFonts w:ascii="Arial" w:hAnsi="Arial" w:cs="Arial"/>
          <w:sz w:val="24"/>
          <w:szCs w:val="24"/>
        </w:rPr>
        <w:t xml:space="preserve"> opredijelit će se za sadržaj i projekte koji će izazvati poseban interes kod djece, a sve s ciljem stvaranja uvjeta za optimalan razvoj djece, uvažavajući sve specifičnosti, kulturu, običaje, baštinu, uvjete, stručna znanja i sve ostale elemente koji su značajni za ostvarenje odgojnog procesa.</w:t>
      </w:r>
    </w:p>
    <w:p w14:paraId="1D49F335" w14:textId="0C88C18C" w:rsidR="00F524E6" w:rsidRPr="00FD5E46" w:rsidRDefault="00F524E6" w:rsidP="003F03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Odgojno-obrazovni rad temeljit će se na vrijednostima:</w:t>
      </w:r>
    </w:p>
    <w:p w14:paraId="3904062E" w14:textId="77777777" w:rsidR="00F524E6" w:rsidRPr="00FD5E46" w:rsidRDefault="00F524E6" w:rsidP="003F03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- znanju</w:t>
      </w:r>
      <w:r w:rsidRPr="00FD5E46">
        <w:rPr>
          <w:rFonts w:ascii="Arial" w:hAnsi="Arial" w:cs="Arial"/>
          <w:sz w:val="24"/>
          <w:szCs w:val="24"/>
        </w:rPr>
        <w:t xml:space="preserve"> – djeca će znanje stjecati aktivno, otkrivajući i istraživajući, dolazeći do novih iskustava kroz igru i različite aktivnosti koje će sama izabrati u poticajnom fizičkom i socijalnom okruženju.</w:t>
      </w:r>
    </w:p>
    <w:p w14:paraId="6A6DE8F3" w14:textId="77777777" w:rsidR="00F524E6" w:rsidRPr="00FD5E46" w:rsidRDefault="00F524E6" w:rsidP="003F03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- humanizmu i toleranciji</w:t>
      </w:r>
      <w:r w:rsidRPr="00FD5E46">
        <w:rPr>
          <w:rFonts w:ascii="Arial" w:hAnsi="Arial" w:cs="Arial"/>
          <w:sz w:val="24"/>
          <w:szCs w:val="24"/>
        </w:rPr>
        <w:t xml:space="preserve"> – senzibilizirat ćemo djecu za potrebe i prihvaćanje drugih, poticati suosjećajnost, razumijevanje svojih prava i prava drugih. Promoviranjem inkluzije djece s posebnim potrebama učit ćemo prihvaćati različitosti, usvajati stavove i uvjerenja da sva djeca zaslužuju edukaciju u zajedništvu s drugom djecom uz pružanje primjerene potpore.</w:t>
      </w:r>
    </w:p>
    <w:p w14:paraId="158EB51B" w14:textId="77777777" w:rsidR="00F524E6" w:rsidRPr="00FD5E46" w:rsidRDefault="00F524E6" w:rsidP="003F03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 xml:space="preserve">- identitetu (osobnom, kulturnom i nacionalnom) </w:t>
      </w:r>
      <w:r w:rsidRPr="00FD5E46">
        <w:rPr>
          <w:rFonts w:ascii="Arial" w:hAnsi="Arial" w:cs="Arial"/>
          <w:sz w:val="24"/>
          <w:szCs w:val="24"/>
        </w:rPr>
        <w:t>– kroz dječje akcije i interakcije poticat ćemo razvoj dosljednosti, samopoštovanja, pozitivne slike o samom sebi i osjećaja sigurnosti u susretu s drugim. Podržavat ćemo i poticati dječje projekte koji će im pomoći konstruirati identitet kao svijest o onom što jesu i kamo pripadaju.</w:t>
      </w:r>
    </w:p>
    <w:p w14:paraId="1EC685D5" w14:textId="77777777" w:rsidR="00F524E6" w:rsidRPr="00FD5E46" w:rsidRDefault="00F524E6" w:rsidP="003F036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 xml:space="preserve">- odgovornosti </w:t>
      </w:r>
      <w:r w:rsidRPr="00FD5E46">
        <w:rPr>
          <w:rFonts w:ascii="Arial" w:hAnsi="Arial" w:cs="Arial"/>
          <w:sz w:val="24"/>
          <w:szCs w:val="24"/>
        </w:rPr>
        <w:t>– unutar vrtićke zajednice djece i odraslih, dijete će svakodnevno biti u prilici učiti o svojim pravima i pravima drugih, istovremeno i o obvezama, zatim o načinima izgrađivanja kvalitetnih odnosa, o komunikacijskim tehnikama i općenito o socijalno prihvatljivom ponašanju. Poticat ćemo odgovorno ponašanje djece, svjesnost odnosa između osobne slobode i odgovornosti, te poticati na samoprocjenu vlastitog djelovanja, na djetetovo sagledavanje postupaka i izažavanja njegovog mišljenja.</w:t>
      </w:r>
    </w:p>
    <w:p w14:paraId="1036C71A" w14:textId="1E4D68D2" w:rsidR="00F524E6" w:rsidRPr="00FD5E46" w:rsidRDefault="00F524E6" w:rsidP="00FD5E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 xml:space="preserve">- autonomiji i kreativnosti </w:t>
      </w:r>
      <w:r w:rsidRPr="00FD5E46">
        <w:rPr>
          <w:rFonts w:ascii="Arial" w:hAnsi="Arial" w:cs="Arial"/>
          <w:sz w:val="24"/>
          <w:szCs w:val="24"/>
        </w:rPr>
        <w:t>– vrijednost autonomije u vrtiću ostvarivat emo poticanjem inicijativnosti i samoorganiziranjem djece u oblikovanju aktivnosti gdje će samostalno misliti, odlučivati i djelovati. Uvažavajući prirodnu kreativnost djeteta u odgojno obrazovnom procesu nastavit ćemo je njegovati, poticati i razvijati aktivnostima različitog izražavanja i stvaranja različitih izražajnih formama korištenjem raznovrsnih izražajnih medija. Uvijek ćemo poticati one aktivnosti koje se oslanjaju na stvaranje, dajući pri tome veću važnost  samom stvaralačkom procesu i orginalnosti. Poticat ćemo djecu na različite simboličke izražaje putem: likovnih, grafičkih, kinestetičkih, verbalnih, gestikulacijskih i drugim ekspresivnih modaliteta. Djeca će uvijek biti u prilici stvaralački izražavati vlastite ideje, iskustva i doživljaje.</w:t>
      </w:r>
    </w:p>
    <w:p w14:paraId="495CC908" w14:textId="668A68A9" w:rsidR="00C56367" w:rsidRDefault="00F524E6" w:rsidP="00C5636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Sukladno Nacionalnom kurikulumu za rani i predškolski odgoj ostvarivat ćemo ciljeve koji se odnose na osiguravanje dobrobiti za dijete i to: </w:t>
      </w:r>
      <w:r w:rsidRPr="00FD5E46">
        <w:rPr>
          <w:rFonts w:ascii="Arial" w:hAnsi="Arial" w:cs="Arial"/>
          <w:bCs/>
          <w:sz w:val="24"/>
          <w:szCs w:val="24"/>
        </w:rPr>
        <w:t>osobnu i tjelesnu, obrazovnu, emocionalnu i socijalnu dobrobit.</w:t>
      </w:r>
      <w:bookmarkStart w:id="11" w:name="_Toc102728567"/>
    </w:p>
    <w:p w14:paraId="66DE09E9" w14:textId="77777777" w:rsidR="00C56367" w:rsidRPr="00C56367" w:rsidRDefault="00C56367" w:rsidP="00C5636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05A7760" w14:textId="17058219" w:rsidR="00F524E6" w:rsidRPr="00FD5E46" w:rsidRDefault="00CC4399" w:rsidP="000269A1">
      <w:pPr>
        <w:pStyle w:val="Style1"/>
      </w:pPr>
      <w:r>
        <w:lastRenderedPageBreak/>
        <w:t>4</w:t>
      </w:r>
      <w:r w:rsidR="00FD5E46" w:rsidRPr="00FD5E46">
        <w:t>.1. P</w:t>
      </w:r>
      <w:r w:rsidR="00F524E6" w:rsidRPr="00FD5E46">
        <w:t xml:space="preserve">raćenje </w:t>
      </w:r>
      <w:r w:rsidR="00FD5E46" w:rsidRPr="00FD5E46">
        <w:t xml:space="preserve">procesa </w:t>
      </w:r>
      <w:r w:rsidR="00F524E6" w:rsidRPr="00FD5E46">
        <w:t>prilagodbe</w:t>
      </w:r>
      <w:bookmarkEnd w:id="11"/>
    </w:p>
    <w:p w14:paraId="15745046" w14:textId="3C62703A" w:rsidR="000761E2" w:rsidRDefault="00F524E6" w:rsidP="00C56367">
      <w:pPr>
        <w:widowControl w:val="0"/>
        <w:autoSpaceDE w:val="0"/>
        <w:autoSpaceDN w:val="0"/>
        <w:spacing w:after="0" w:line="240" w:lineRule="auto"/>
        <w:ind w:right="23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Rano djetinjstvo je razdoblje kada se stvaraju temelji za razvoj djetetovih potencijala i sposobnosti, te temelji odgoja. Polazak u vrtić je velika promjena za dijete i njegovu obitelj. To je najčešće prvo odvajanje od roditelja i prvi ulazak u vanjski svijet. </w:t>
      </w:r>
    </w:p>
    <w:p w14:paraId="4A872DAB" w14:textId="77777777" w:rsidR="00BC1F02" w:rsidRDefault="00F524E6" w:rsidP="00F524E6">
      <w:pPr>
        <w:widowControl w:val="0"/>
        <w:autoSpaceDE w:val="0"/>
        <w:autoSpaceDN w:val="0"/>
        <w:spacing w:after="0" w:line="240" w:lineRule="auto"/>
        <w:ind w:right="23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Procesi stjecanja novih djetetovih iskustava u novom okruženju u odgojnoj skupini ovisit će i o socijalnim iskustvima što ih djeca donose iz svog obiteljskog konteksta. </w:t>
      </w:r>
    </w:p>
    <w:p w14:paraId="69A26B80" w14:textId="3EEFE445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ind w:right="23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 djetetovim polaskom u vrtić kod roditelja se javlja puno neizvjesnosti, pitanja, iščekivanja, uzbuđenja, radosti, ponosa, ali i stresa.</w:t>
      </w:r>
    </w:p>
    <w:p w14:paraId="17AB997D" w14:textId="77777777" w:rsidR="00FA2ADF" w:rsidRDefault="00F524E6" w:rsidP="00F524E6">
      <w:pPr>
        <w:widowControl w:val="0"/>
        <w:autoSpaceDE w:val="0"/>
        <w:autoSpaceDN w:val="0"/>
        <w:spacing w:after="0" w:line="240" w:lineRule="auto"/>
        <w:ind w:right="235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Odvajanje je sastavni i neizostavni dio odrastanja, ključan za proces osamostaljivanja i razvoj djeteta. </w:t>
      </w:r>
    </w:p>
    <w:p w14:paraId="382D1148" w14:textId="2D2BFFD7" w:rsidR="00922150" w:rsidRDefault="00F524E6" w:rsidP="00F524E6">
      <w:pPr>
        <w:widowControl w:val="0"/>
        <w:autoSpaceDE w:val="0"/>
        <w:autoSpaceDN w:val="0"/>
        <w:spacing w:after="0" w:line="240" w:lineRule="auto"/>
        <w:ind w:right="235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Mijenja se djetetov dotadašnji način života</w:t>
      </w:r>
      <w:r w:rsidR="00FD5E46" w:rsidRPr="00FD5E46">
        <w:rPr>
          <w:rFonts w:ascii="Arial" w:hAnsi="Arial" w:cs="Arial"/>
          <w:sz w:val="24"/>
          <w:szCs w:val="24"/>
        </w:rPr>
        <w:t xml:space="preserve">, </w:t>
      </w:r>
      <w:r w:rsidRPr="00FD5E46">
        <w:rPr>
          <w:rFonts w:ascii="Arial" w:hAnsi="Arial" w:cs="Arial"/>
          <w:sz w:val="24"/>
          <w:szCs w:val="24"/>
        </w:rPr>
        <w:t>dijete se upoznaje i mora priviknuti na niz novih stvari: nepoznata djeca i odrasli, nepoznat prostor i igračke, novi dnevni raspored aktivnosti</w:t>
      </w:r>
      <w:r w:rsidR="00922150">
        <w:rPr>
          <w:rFonts w:ascii="Arial" w:hAnsi="Arial" w:cs="Arial"/>
          <w:sz w:val="24"/>
          <w:szCs w:val="24"/>
        </w:rPr>
        <w:t xml:space="preserve"> i</w:t>
      </w:r>
      <w:r w:rsidRPr="00FD5E46">
        <w:rPr>
          <w:rFonts w:ascii="Arial" w:hAnsi="Arial" w:cs="Arial"/>
          <w:sz w:val="24"/>
          <w:szCs w:val="24"/>
        </w:rPr>
        <w:t xml:space="preserve"> višesatna odvojenost od roditelja. </w:t>
      </w:r>
    </w:p>
    <w:p w14:paraId="1702EE3C" w14:textId="1065A85F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ind w:right="235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Tijekom prilagodbe uspostavlja se socio-emocionalna veza i komunikacija između odgojitelja i djece. Najveći broj djece prođe proces prilagodbe bez većih poteškoća, a samo manji broj djece prolazi kroz teži oblik prilagodbe. Zbog svega navedenog važno je rad tijekom prilagodbe usmjeriti u cilju podrške i pomoći djetetu kako bi ono što lakše prevladalo krizu odvajanja. Dijete se u vrtiću treba osjećati prihvaćeno, te zadovoljiti svoje primarne potrebe za ljubavi, igrom, druženjem i učenjem. I roditelji su u prilagodbi, te je važno da razviju sigurnost i povjerenje u odgojitelje i vrtić u cjelini.</w:t>
      </w:r>
    </w:p>
    <w:p w14:paraId="667A3A61" w14:textId="77777777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bCs/>
          <w:sz w:val="24"/>
          <w:szCs w:val="24"/>
        </w:rPr>
        <w:t>OPĆI CILJ:</w:t>
      </w:r>
    </w:p>
    <w:p w14:paraId="7A1E791F" w14:textId="77777777" w:rsidR="00F524E6" w:rsidRPr="00FD5E46" w:rsidRDefault="00F524E6" w:rsidP="00F524E6">
      <w:pPr>
        <w:widowControl w:val="0"/>
        <w:tabs>
          <w:tab w:val="left" w:pos="387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pravovremena i učinkovita priprema odgojitelja za dolazak nove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djece, dobra priprema roditelja na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prilagodbu, ublažavanje teškoća odvajanja i olakšavanje prilagodbe djeteta na novu</w:t>
      </w:r>
      <w:r w:rsidRPr="00FD5E46">
        <w:rPr>
          <w:rFonts w:ascii="Arial" w:hAnsi="Arial" w:cs="Arial"/>
          <w:spacing w:val="-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sredinu.</w:t>
      </w:r>
    </w:p>
    <w:p w14:paraId="7E198AF3" w14:textId="77777777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bCs/>
          <w:sz w:val="24"/>
          <w:szCs w:val="24"/>
        </w:rPr>
        <w:t>SPECIFIČNI CILJEVI:</w:t>
      </w:r>
    </w:p>
    <w:p w14:paraId="34F493AC" w14:textId="77777777" w:rsidR="00F524E6" w:rsidRPr="00FD5E46" w:rsidRDefault="00F524E6" w:rsidP="00F524E6">
      <w:pPr>
        <w:widowControl w:val="0"/>
        <w:tabs>
          <w:tab w:val="left" w:pos="387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razvijanje djetetovog osjećaja sigurnosti, povjerenja 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prihvaćenosti, prilagodbe djeteta na novu sredinu i prevladavanje separacijskog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straha, poticanje djece na suosjećanje i razumijevanje potreba nove djece u</w:t>
      </w:r>
      <w:r w:rsidRPr="00FD5E46">
        <w:rPr>
          <w:rFonts w:ascii="Arial" w:hAnsi="Arial" w:cs="Arial"/>
          <w:spacing w:val="-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skupini, osjetljivost za djetetove potrebe, prepoznavanje i primjereno reagiranje na djetetove potrebe, stvaranje međusobnog povjerenja i sigurnosti kroz pružanje informacija, primjerenu komunikaciju i boravak roditelja 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skupini, senzibiliziranje roditelja za važnost dobre suradnje s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odgojiteljicama.</w:t>
      </w:r>
    </w:p>
    <w:p w14:paraId="25D21004" w14:textId="77777777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bCs/>
          <w:sz w:val="24"/>
          <w:szCs w:val="24"/>
        </w:rPr>
        <w:t>STRATEGIJE DJELOVANJA:</w:t>
      </w:r>
    </w:p>
    <w:p w14:paraId="06BD3DD4" w14:textId="77777777" w:rsidR="00F524E6" w:rsidRPr="00FD5E46" w:rsidRDefault="00F524E6" w:rsidP="00F524E6">
      <w:pPr>
        <w:widowControl w:val="0"/>
        <w:tabs>
          <w:tab w:val="left" w:pos="529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Pripreme roditelja i odgojiteljica: inicijalni razgovori s roditeljima, informativni materijali za roditelje, radni dogovori odgojiteljica o načinu i tijeku prilagodbe, te o specifičnostima djece, priprema prostora i materijala, plenarni roditeljski sastanak.</w:t>
      </w:r>
    </w:p>
    <w:p w14:paraId="14FD8FBF" w14:textId="27058931" w:rsidR="00F524E6" w:rsidRPr="00FD5E46" w:rsidRDefault="00F524E6" w:rsidP="00922150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Prilagodba organizacije: dolazak djece prema unaprijed dogovorenom rasporedu adaptacije, kraći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boravak</w:t>
      </w:r>
      <w:r w:rsidRPr="00FD5E46">
        <w:rPr>
          <w:rFonts w:ascii="Arial" w:hAnsi="Arial" w:cs="Arial"/>
          <w:spacing w:val="4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4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postupnim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produžavanjem,</w:t>
      </w:r>
      <w:r w:rsidRPr="00FD5E46">
        <w:rPr>
          <w:rFonts w:ascii="Arial" w:hAnsi="Arial" w:cs="Arial"/>
          <w:spacing w:val="4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sudjelovanje</w:t>
      </w:r>
      <w:r w:rsidRPr="00FD5E46">
        <w:rPr>
          <w:rFonts w:ascii="Arial" w:hAnsi="Arial" w:cs="Arial"/>
          <w:spacing w:val="4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roditelja</w:t>
      </w:r>
      <w:r w:rsidRPr="00FD5E46">
        <w:rPr>
          <w:rFonts w:ascii="Arial" w:hAnsi="Arial" w:cs="Arial"/>
          <w:spacing w:val="4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procesu prilagodbe, produženi zajednički rad odgojiteljica, savjetodavni rad s roditeljima po potrebi.</w:t>
      </w:r>
    </w:p>
    <w:p w14:paraId="5E804543" w14:textId="77777777" w:rsidR="00F524E6" w:rsidRPr="00FD5E46" w:rsidRDefault="00F524E6" w:rsidP="00922150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Aktivno uključivanje djece u proces prilagodbe kroz poticanje djece na suosjećanje i razumijevanje potreba nove djece u skupini, podržavanje vršnjačkog pomaganja novoupisanoj djeci.</w:t>
      </w:r>
    </w:p>
    <w:p w14:paraId="79EE01FD" w14:textId="77777777" w:rsidR="00F524E6" w:rsidRPr="00FD5E46" w:rsidRDefault="00F524E6" w:rsidP="00F524E6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Praćenje i procjenjivanje: svakodnevna zapažanja odgojiteljica, praćenje primjerenosti komunikacije odgajatelj-dijete-roditelj, procjenjivanje razvojne primjerenosti ponuđenih poticaja, prostorne i materijalne opremljenosti, te kvalitete planiranih aktivnosti, završna evaluacija.</w:t>
      </w:r>
    </w:p>
    <w:p w14:paraId="1CCC95E9" w14:textId="6C927CDA" w:rsidR="006C317C" w:rsidRPr="006C317C" w:rsidRDefault="00CC4399" w:rsidP="00F5504B">
      <w:pPr>
        <w:widowControl w:val="0"/>
        <w:tabs>
          <w:tab w:val="left" w:pos="524"/>
        </w:tabs>
        <w:autoSpaceDE w:val="0"/>
        <w:autoSpaceDN w:val="0"/>
        <w:spacing w:before="240" w:after="0" w:line="240" w:lineRule="auto"/>
        <w:ind w:right="234"/>
        <w:rPr>
          <w:rFonts w:ascii="Arial" w:hAnsi="Arial" w:cs="Arial"/>
          <w:b/>
          <w:sz w:val="24"/>
          <w:szCs w:val="24"/>
        </w:rPr>
      </w:pPr>
      <w:bookmarkStart w:id="12" w:name="_Toc102728568"/>
      <w:r>
        <w:rPr>
          <w:rFonts w:ascii="Arial" w:hAnsi="Arial" w:cs="Arial"/>
          <w:b/>
          <w:sz w:val="24"/>
          <w:szCs w:val="24"/>
        </w:rPr>
        <w:lastRenderedPageBreak/>
        <w:t>4</w:t>
      </w:r>
      <w:r w:rsidR="006C317C" w:rsidRPr="006C317C">
        <w:rPr>
          <w:rFonts w:ascii="Arial" w:hAnsi="Arial" w:cs="Arial"/>
          <w:b/>
          <w:sz w:val="24"/>
          <w:szCs w:val="24"/>
        </w:rPr>
        <w:t>.2. Rad s djecom s teškoćama u razvoju</w:t>
      </w:r>
    </w:p>
    <w:p w14:paraId="3C1FCA9D" w14:textId="77777777" w:rsidR="00922150" w:rsidRDefault="006C317C" w:rsidP="006C317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6C317C">
        <w:rPr>
          <w:rFonts w:ascii="Arial" w:hAnsi="Arial" w:cs="Arial"/>
          <w:sz w:val="24"/>
          <w:szCs w:val="24"/>
        </w:rPr>
        <w:t xml:space="preserve">Djeca s teškoćama u razvoju ravnopravni su članovi zajednice i kao takvi trebaju biti aktivno uključeni u sve segmente odgojno-obrazovnog rada. Kako bi se postigao cjelovit razvoj djeteta, dječji vrtić pruža primjerenu potporu vodeći računa o individualnim posebnostima i karakteristikama svakog djeteta. </w:t>
      </w:r>
    </w:p>
    <w:p w14:paraId="4DEA9F57" w14:textId="77777777" w:rsidR="00922150" w:rsidRDefault="006C317C" w:rsidP="006C317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6C317C">
        <w:rPr>
          <w:rFonts w:ascii="Arial" w:hAnsi="Arial" w:cs="Arial"/>
          <w:sz w:val="24"/>
          <w:szCs w:val="24"/>
        </w:rPr>
        <w:t>Kontinuirano tijekom godine</w:t>
      </w:r>
      <w:r w:rsidR="00922150">
        <w:rPr>
          <w:rFonts w:ascii="Arial" w:hAnsi="Arial" w:cs="Arial"/>
          <w:sz w:val="24"/>
          <w:szCs w:val="24"/>
        </w:rPr>
        <w:t xml:space="preserve"> </w:t>
      </w:r>
      <w:r w:rsidRPr="006C317C">
        <w:rPr>
          <w:rFonts w:ascii="Arial" w:hAnsi="Arial" w:cs="Arial"/>
          <w:sz w:val="24"/>
          <w:szCs w:val="24"/>
        </w:rPr>
        <w:t>odgojitelji rad</w:t>
      </w:r>
      <w:r w:rsidR="00922150">
        <w:rPr>
          <w:rFonts w:ascii="Arial" w:hAnsi="Arial" w:cs="Arial"/>
          <w:sz w:val="24"/>
          <w:szCs w:val="24"/>
        </w:rPr>
        <w:t>e</w:t>
      </w:r>
      <w:r w:rsidRPr="006C317C">
        <w:rPr>
          <w:rFonts w:ascii="Arial" w:hAnsi="Arial" w:cs="Arial"/>
          <w:sz w:val="24"/>
          <w:szCs w:val="24"/>
        </w:rPr>
        <w:t xml:space="preserve"> praćenje djece s teškoćama </w:t>
      </w:r>
      <w:r w:rsidR="00922150">
        <w:rPr>
          <w:rFonts w:ascii="Arial" w:hAnsi="Arial" w:cs="Arial"/>
          <w:sz w:val="24"/>
          <w:szCs w:val="24"/>
        </w:rPr>
        <w:t xml:space="preserve">i  u suradnji sa stručnim djelatnikom </w:t>
      </w:r>
      <w:r w:rsidRPr="006C317C">
        <w:rPr>
          <w:rFonts w:ascii="Arial" w:hAnsi="Arial" w:cs="Arial"/>
          <w:sz w:val="24"/>
          <w:szCs w:val="24"/>
        </w:rPr>
        <w:t xml:space="preserve">te sukladno zapažanjima </w:t>
      </w:r>
      <w:r w:rsidR="00922150">
        <w:rPr>
          <w:rFonts w:ascii="Arial" w:hAnsi="Arial" w:cs="Arial"/>
          <w:sz w:val="24"/>
          <w:szCs w:val="24"/>
        </w:rPr>
        <w:t xml:space="preserve">dijete se </w:t>
      </w:r>
      <w:r w:rsidRPr="006C317C">
        <w:rPr>
          <w:rFonts w:ascii="Arial" w:hAnsi="Arial" w:cs="Arial"/>
          <w:sz w:val="24"/>
          <w:szCs w:val="24"/>
        </w:rPr>
        <w:t>upuć</w:t>
      </w:r>
      <w:r w:rsidR="00922150">
        <w:rPr>
          <w:rFonts w:ascii="Arial" w:hAnsi="Arial" w:cs="Arial"/>
          <w:sz w:val="24"/>
          <w:szCs w:val="24"/>
        </w:rPr>
        <w:t>u</w:t>
      </w:r>
      <w:r w:rsidRPr="006C317C">
        <w:rPr>
          <w:rFonts w:ascii="Arial" w:hAnsi="Arial" w:cs="Arial"/>
          <w:sz w:val="24"/>
          <w:szCs w:val="24"/>
        </w:rPr>
        <w:t xml:space="preserve">je na dijagnostiku i tretman u odgovarajuće specijalizirane ustanove. </w:t>
      </w:r>
    </w:p>
    <w:p w14:paraId="289FC0A3" w14:textId="77777777" w:rsidR="00A829EA" w:rsidRDefault="006C317C" w:rsidP="006C317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6C317C">
        <w:rPr>
          <w:rFonts w:ascii="Arial" w:hAnsi="Arial" w:cs="Arial"/>
          <w:sz w:val="24"/>
          <w:szCs w:val="24"/>
        </w:rPr>
        <w:t>Želimo podići svijest o važnosti ranog prepoznavanja i pružanja potpore djeci s teškoćama u razvoju, razvijajući partnerske odnose s roditeljima.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3E761B" w14:textId="373FE0CC" w:rsidR="006C317C" w:rsidRDefault="006C317C" w:rsidP="006C317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Skrb o djeci s teškoćama u razvoju se ostvaruje kroz različite zadaće</w:t>
      </w:r>
      <w:r w:rsidR="00424EAC">
        <w:rPr>
          <w:rFonts w:ascii="Arial" w:hAnsi="Arial" w:cs="Arial"/>
          <w:sz w:val="24"/>
          <w:szCs w:val="24"/>
        </w:rPr>
        <w:t xml:space="preserve">, sadržaje </w:t>
      </w:r>
      <w:r>
        <w:rPr>
          <w:rFonts w:ascii="Arial" w:hAnsi="Arial" w:cs="Arial"/>
          <w:sz w:val="24"/>
          <w:szCs w:val="24"/>
        </w:rPr>
        <w:t>i aktivnosti:</w:t>
      </w:r>
    </w:p>
    <w:p w14:paraId="71E4E2F5" w14:textId="6D116EB7" w:rsidR="00424EAC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poticanje fleksibilnosti, etičnosti, solidarnosti i tolerancije djeteta u interakciji i komunikaciji</w:t>
      </w:r>
    </w:p>
    <w:p w14:paraId="50D14409" w14:textId="3CEFAB3E" w:rsidR="00424EAC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stvaranje atmosfere vrtića kao mjesta cjelovitog razvoja, odgoja i obrazovanja, s pristupom djetetu kao cjelovitom biću</w:t>
      </w:r>
    </w:p>
    <w:p w14:paraId="1EC728B3" w14:textId="0E502282" w:rsidR="00424EAC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omogućavanje istraživačke aktivnosti kao aktivno stvaranje znanja</w:t>
      </w:r>
    </w:p>
    <w:p w14:paraId="33489C09" w14:textId="412ED058" w:rsidR="00424EAC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prihvaćanje djeteta kao socijalnog subjekta sa specifičnim potrebama, pravima i kulturom</w:t>
      </w:r>
    </w:p>
    <w:p w14:paraId="3BFBA905" w14:textId="5078CB3B" w:rsidR="00424EAC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poticanje djeteta na različite oblike kreativnog izražavanja i stvaranja uvažavanjem specifičnih stvaralačkih i izražajnih mogućnosti i osobnim djetetovih potencijala</w:t>
      </w:r>
    </w:p>
    <w:p w14:paraId="4519779E" w14:textId="46625313" w:rsidR="00424EAC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uključivanje djeteta u život šire socijalne zajednice kao aktivnog građanina iste</w:t>
      </w:r>
    </w:p>
    <w:p w14:paraId="4519DE76" w14:textId="5D025645" w:rsidR="00424EAC" w:rsidRPr="00922150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educiranje i senzibiliziranja odgojitelja za proces prepoznavanja posebnih potreba </w:t>
      </w:r>
      <w:r w:rsidRPr="00922150">
        <w:rPr>
          <w:rFonts w:ascii="Arial" w:hAnsi="Arial" w:cs="Arial"/>
          <w:sz w:val="24"/>
          <w:szCs w:val="24"/>
        </w:rPr>
        <w:t>djeteta</w:t>
      </w:r>
    </w:p>
    <w:p w14:paraId="3DB47F04" w14:textId="526DD11C" w:rsidR="00424EAC" w:rsidRPr="00922150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922150">
        <w:rPr>
          <w:rFonts w:ascii="Arial" w:hAnsi="Arial" w:cs="Arial"/>
          <w:sz w:val="24"/>
          <w:szCs w:val="24"/>
        </w:rPr>
        <w:t>- intenziviranje suradnje odgojitelja, roditelja i stručnih suradnika na primjenu adekvatnih odgojnih i terapijskih postupaka</w:t>
      </w:r>
    </w:p>
    <w:p w14:paraId="59FBEDD8" w14:textId="2F604161" w:rsidR="00424EAC" w:rsidRPr="00922150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922150">
        <w:rPr>
          <w:rFonts w:ascii="Arial" w:hAnsi="Arial" w:cs="Arial"/>
          <w:sz w:val="24"/>
          <w:szCs w:val="24"/>
        </w:rPr>
        <w:t>- praćenje i dokumentiranje napretka djeteta</w:t>
      </w:r>
    </w:p>
    <w:p w14:paraId="21F8D727" w14:textId="77777777" w:rsidR="00424EAC" w:rsidRPr="00922150" w:rsidRDefault="00424EAC" w:rsidP="00424EAC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922150">
        <w:rPr>
          <w:rFonts w:ascii="Arial" w:hAnsi="Arial" w:cs="Arial"/>
          <w:sz w:val="24"/>
          <w:szCs w:val="24"/>
        </w:rPr>
        <w:t>- osvještavanje roditelja o postojanju posebne potrebe kod djeteta</w:t>
      </w:r>
    </w:p>
    <w:p w14:paraId="52324AD8" w14:textId="77777777" w:rsidR="009323CF" w:rsidRDefault="009323CF" w:rsidP="000269A1">
      <w:pPr>
        <w:pStyle w:val="Style1"/>
      </w:pPr>
      <w:bookmarkStart w:id="13" w:name="_Toc102728570"/>
    </w:p>
    <w:p w14:paraId="6233CFF8" w14:textId="264F7B1A" w:rsidR="00256D91" w:rsidRPr="00F5504B" w:rsidRDefault="00CC4399" w:rsidP="000269A1">
      <w:pPr>
        <w:pStyle w:val="Style1"/>
      </w:pPr>
      <w:r>
        <w:t>4</w:t>
      </w:r>
      <w:r w:rsidR="00256D91" w:rsidRPr="00F5504B">
        <w:t>.3. Redoviti program</w:t>
      </w:r>
      <w:bookmarkEnd w:id="13"/>
    </w:p>
    <w:p w14:paraId="74D6A707" w14:textId="21AB39B8" w:rsidR="00F5504B" w:rsidRPr="001D7B62" w:rsidRDefault="00256D91" w:rsidP="001D7B62">
      <w:pPr>
        <w:spacing w:after="0" w:line="240" w:lineRule="auto"/>
        <w:ind w:right="111"/>
        <w:rPr>
          <w:rFonts w:ascii="Arial" w:hAnsi="Arial" w:cs="Arial"/>
          <w:color w:val="000000" w:themeColor="text1"/>
          <w:sz w:val="24"/>
          <w:szCs w:val="24"/>
        </w:rPr>
      </w:pPr>
      <w:r w:rsidRPr="00F5504B">
        <w:rPr>
          <w:rFonts w:ascii="Arial" w:hAnsi="Arial" w:cs="Arial"/>
          <w:color w:val="000000" w:themeColor="text1"/>
          <w:sz w:val="24"/>
          <w:szCs w:val="24"/>
        </w:rPr>
        <w:t>Redoviti program cjelodnevnog 10-satnog boravka za djecu vrtićke dobi od tri godin</w:t>
      </w:r>
      <w:r w:rsidR="00F5504B">
        <w:rPr>
          <w:rFonts w:ascii="Arial" w:hAnsi="Arial" w:cs="Arial"/>
          <w:color w:val="000000" w:themeColor="text1"/>
          <w:sz w:val="24"/>
          <w:szCs w:val="24"/>
        </w:rPr>
        <w:t>e</w:t>
      </w:r>
      <w:r w:rsidRPr="00F5504B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F5504B">
        <w:rPr>
          <w:rFonts w:ascii="Arial" w:hAnsi="Arial" w:cs="Arial"/>
          <w:color w:val="000000" w:themeColor="text1"/>
          <w:sz w:val="24"/>
          <w:szCs w:val="24"/>
        </w:rPr>
        <w:t>do polaska djeteta u osnovnu školu provoditi će</w:t>
      </w:r>
      <w:r w:rsidRPr="00F5504B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F5504B" w:rsidRPr="00F5504B">
        <w:rPr>
          <w:rFonts w:ascii="Arial" w:hAnsi="Arial" w:cs="Arial"/>
          <w:color w:val="000000" w:themeColor="text1"/>
          <w:sz w:val="24"/>
          <w:szCs w:val="24"/>
        </w:rPr>
        <w:t>se od ponedjeljka do petka</w:t>
      </w:r>
      <w:r w:rsidRPr="00F5504B">
        <w:rPr>
          <w:rFonts w:ascii="Arial" w:hAnsi="Arial" w:cs="Arial"/>
          <w:color w:val="000000" w:themeColor="text1"/>
          <w:sz w:val="24"/>
          <w:szCs w:val="24"/>
        </w:rPr>
        <w:t xml:space="preserve"> u</w:t>
      </w:r>
      <w:r w:rsidRPr="00F5504B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D7B62">
        <w:rPr>
          <w:rFonts w:ascii="Arial" w:hAnsi="Arial" w:cs="Arial"/>
          <w:color w:val="000000" w:themeColor="text1"/>
          <w:sz w:val="24"/>
          <w:szCs w:val="24"/>
        </w:rPr>
        <w:t>vremenu od</w:t>
      </w:r>
      <w:r w:rsidRPr="001D7B62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color w:val="000000" w:themeColor="text1"/>
          <w:spacing w:val="1"/>
          <w:sz w:val="24"/>
          <w:szCs w:val="24"/>
        </w:rPr>
        <w:t>0</w:t>
      </w:r>
      <w:r w:rsidRPr="001D7B62">
        <w:rPr>
          <w:rFonts w:ascii="Arial" w:hAnsi="Arial" w:cs="Arial"/>
          <w:color w:val="000000" w:themeColor="text1"/>
          <w:sz w:val="24"/>
          <w:szCs w:val="24"/>
        </w:rPr>
        <w:t xml:space="preserve">6:00 </w:t>
      </w:r>
      <w:r w:rsidR="00F5504B" w:rsidRPr="001D7B62">
        <w:rPr>
          <w:rFonts w:ascii="Arial" w:hAnsi="Arial" w:cs="Arial"/>
          <w:color w:val="000000" w:themeColor="text1"/>
          <w:sz w:val="24"/>
          <w:szCs w:val="24"/>
        </w:rPr>
        <w:t>do</w:t>
      </w:r>
      <w:r w:rsidRPr="001D7B62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1D7B62">
        <w:rPr>
          <w:rFonts w:ascii="Arial" w:hAnsi="Arial" w:cs="Arial"/>
          <w:color w:val="000000" w:themeColor="text1"/>
          <w:sz w:val="24"/>
          <w:szCs w:val="24"/>
        </w:rPr>
        <w:t>16:00 sati.</w:t>
      </w:r>
      <w:r w:rsidR="001D7B62" w:rsidRPr="001D7B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Vrtić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neće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raditi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u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dane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blagdana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i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praznika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koji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se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slave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na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razini</w:t>
      </w:r>
      <w:r w:rsidR="00F5504B" w:rsidRPr="001D7B62">
        <w:rPr>
          <w:rFonts w:ascii="Arial" w:hAnsi="Arial" w:cs="Arial"/>
          <w:spacing w:val="-1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Republike</w:t>
      </w:r>
      <w:r w:rsidR="00F5504B" w:rsidRPr="001D7B62">
        <w:rPr>
          <w:rFonts w:ascii="Arial" w:hAnsi="Arial" w:cs="Arial"/>
          <w:spacing w:val="-2"/>
          <w:sz w:val="24"/>
          <w:szCs w:val="24"/>
        </w:rPr>
        <w:t xml:space="preserve"> </w:t>
      </w:r>
      <w:r w:rsidR="00F5504B" w:rsidRPr="001D7B62">
        <w:rPr>
          <w:rFonts w:ascii="Arial" w:hAnsi="Arial" w:cs="Arial"/>
          <w:sz w:val="24"/>
          <w:szCs w:val="24"/>
        </w:rPr>
        <w:t>Hrvatske.</w:t>
      </w:r>
    </w:p>
    <w:p w14:paraId="3956068F" w14:textId="77777777" w:rsidR="00256D91" w:rsidRPr="001D7B62" w:rsidRDefault="00256D91" w:rsidP="00F5504B">
      <w:pPr>
        <w:pStyle w:val="BodyText"/>
        <w:rPr>
          <w:rFonts w:ascii="Arial" w:hAnsi="Arial" w:cs="Arial"/>
          <w:color w:val="000000" w:themeColor="text1"/>
        </w:rPr>
      </w:pPr>
      <w:r w:rsidRPr="001D7B62">
        <w:rPr>
          <w:rFonts w:ascii="Arial" w:hAnsi="Arial" w:cs="Arial"/>
          <w:color w:val="000000" w:themeColor="text1"/>
        </w:rPr>
        <w:t>Nositelji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programa,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odnosno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program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provode</w:t>
      </w:r>
      <w:r w:rsidRPr="001D7B62">
        <w:rPr>
          <w:rFonts w:ascii="Arial" w:hAnsi="Arial" w:cs="Arial"/>
          <w:color w:val="000000" w:themeColor="text1"/>
          <w:spacing w:val="-3"/>
        </w:rPr>
        <w:t xml:space="preserve"> </w:t>
      </w:r>
      <w:r w:rsidRPr="001D7B62">
        <w:rPr>
          <w:rFonts w:ascii="Arial" w:hAnsi="Arial" w:cs="Arial"/>
          <w:color w:val="000000" w:themeColor="text1"/>
        </w:rPr>
        <w:t>odgojitelji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i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stručni</w:t>
      </w:r>
      <w:r w:rsidRPr="001D7B62">
        <w:rPr>
          <w:rFonts w:ascii="Arial" w:hAnsi="Arial" w:cs="Arial"/>
          <w:color w:val="000000" w:themeColor="text1"/>
          <w:spacing w:val="-2"/>
        </w:rPr>
        <w:t xml:space="preserve"> </w:t>
      </w:r>
      <w:r w:rsidRPr="001D7B62">
        <w:rPr>
          <w:rFonts w:ascii="Arial" w:hAnsi="Arial" w:cs="Arial"/>
          <w:color w:val="000000" w:themeColor="text1"/>
        </w:rPr>
        <w:t>suradnici.</w:t>
      </w:r>
    </w:p>
    <w:p w14:paraId="14CC0AC3" w14:textId="19D2803D" w:rsidR="00256D91" w:rsidRPr="001D7B62" w:rsidRDefault="00256D91" w:rsidP="001D7B62">
      <w:pPr>
        <w:pStyle w:val="BodyText"/>
        <w:ind w:right="114"/>
        <w:rPr>
          <w:rFonts w:ascii="Arial" w:hAnsi="Arial" w:cs="Arial"/>
          <w:color w:val="000000" w:themeColor="text1"/>
        </w:rPr>
      </w:pPr>
      <w:r w:rsidRPr="00F5504B">
        <w:rPr>
          <w:rFonts w:ascii="Arial" w:hAnsi="Arial" w:cs="Arial"/>
          <w:color w:val="000000" w:themeColor="text1"/>
        </w:rPr>
        <w:t>Namjena programa je odgoj i obrazovanje djece u dobi od tri godine do polaska u osnovnu</w:t>
      </w:r>
      <w:r w:rsidR="00F5504B">
        <w:rPr>
          <w:rFonts w:ascii="Arial" w:hAnsi="Arial" w:cs="Arial"/>
          <w:color w:val="000000" w:themeColor="text1"/>
        </w:rPr>
        <w:t xml:space="preserve"> </w:t>
      </w:r>
      <w:r w:rsidRPr="00F5504B">
        <w:rPr>
          <w:rFonts w:ascii="Arial" w:hAnsi="Arial" w:cs="Arial"/>
          <w:color w:val="000000" w:themeColor="text1"/>
          <w:spacing w:val="-57"/>
        </w:rPr>
        <w:t xml:space="preserve"> </w:t>
      </w:r>
      <w:r w:rsidRPr="00F5504B">
        <w:rPr>
          <w:rFonts w:ascii="Arial" w:hAnsi="Arial" w:cs="Arial"/>
          <w:color w:val="000000" w:themeColor="text1"/>
        </w:rPr>
        <w:t>školu.</w:t>
      </w:r>
      <w:r w:rsidRPr="00F5504B">
        <w:rPr>
          <w:rFonts w:ascii="Arial" w:hAnsi="Arial" w:cs="Arial"/>
          <w:color w:val="000000" w:themeColor="text1"/>
          <w:spacing w:val="-1"/>
        </w:rPr>
        <w:t xml:space="preserve"> </w:t>
      </w:r>
      <w:r w:rsidRPr="00F5504B">
        <w:rPr>
          <w:rFonts w:ascii="Arial" w:hAnsi="Arial" w:cs="Arial"/>
          <w:color w:val="000000" w:themeColor="text1"/>
        </w:rPr>
        <w:t>Pedagoška godina traje</w:t>
      </w:r>
      <w:r w:rsidRPr="00F5504B">
        <w:rPr>
          <w:rFonts w:ascii="Arial" w:hAnsi="Arial" w:cs="Arial"/>
          <w:color w:val="000000" w:themeColor="text1"/>
          <w:spacing w:val="-2"/>
        </w:rPr>
        <w:t xml:space="preserve"> </w:t>
      </w:r>
      <w:r w:rsidRPr="00F5504B">
        <w:rPr>
          <w:rFonts w:ascii="Arial" w:hAnsi="Arial" w:cs="Arial"/>
          <w:color w:val="000000" w:themeColor="text1"/>
        </w:rPr>
        <w:t>od 1.</w:t>
      </w:r>
      <w:r w:rsidRPr="00F5504B">
        <w:rPr>
          <w:rFonts w:ascii="Arial" w:hAnsi="Arial" w:cs="Arial"/>
          <w:color w:val="000000" w:themeColor="text1"/>
          <w:spacing w:val="-1"/>
        </w:rPr>
        <w:t xml:space="preserve"> </w:t>
      </w:r>
      <w:r w:rsidRPr="00F5504B">
        <w:rPr>
          <w:rFonts w:ascii="Arial" w:hAnsi="Arial" w:cs="Arial"/>
          <w:color w:val="000000" w:themeColor="text1"/>
        </w:rPr>
        <w:t>rujna</w:t>
      </w:r>
      <w:r w:rsidRPr="00F5504B">
        <w:rPr>
          <w:rFonts w:ascii="Arial" w:hAnsi="Arial" w:cs="Arial"/>
          <w:color w:val="000000" w:themeColor="text1"/>
          <w:spacing w:val="-2"/>
        </w:rPr>
        <w:t xml:space="preserve"> </w:t>
      </w:r>
      <w:r w:rsidRPr="00F5504B">
        <w:rPr>
          <w:rFonts w:ascii="Arial" w:hAnsi="Arial" w:cs="Arial"/>
          <w:color w:val="000000" w:themeColor="text1"/>
        </w:rPr>
        <w:t>tekuće godine</w:t>
      </w:r>
      <w:r w:rsidRPr="00F5504B">
        <w:rPr>
          <w:rFonts w:ascii="Arial" w:hAnsi="Arial" w:cs="Arial"/>
          <w:color w:val="000000" w:themeColor="text1"/>
          <w:spacing w:val="-1"/>
        </w:rPr>
        <w:t xml:space="preserve"> </w:t>
      </w:r>
      <w:r w:rsidRPr="00F5504B">
        <w:rPr>
          <w:rFonts w:ascii="Arial" w:hAnsi="Arial" w:cs="Arial"/>
          <w:color w:val="000000" w:themeColor="text1"/>
        </w:rPr>
        <w:t>do</w:t>
      </w:r>
      <w:r w:rsidRPr="00F5504B">
        <w:rPr>
          <w:rFonts w:ascii="Arial" w:hAnsi="Arial" w:cs="Arial"/>
          <w:color w:val="000000" w:themeColor="text1"/>
          <w:spacing w:val="-1"/>
        </w:rPr>
        <w:t xml:space="preserve"> </w:t>
      </w:r>
      <w:r w:rsidRPr="00F5504B">
        <w:rPr>
          <w:rFonts w:ascii="Arial" w:hAnsi="Arial" w:cs="Arial"/>
          <w:color w:val="000000" w:themeColor="text1"/>
        </w:rPr>
        <w:t>31.</w:t>
      </w:r>
      <w:r w:rsidRPr="00F5504B">
        <w:rPr>
          <w:rFonts w:ascii="Arial" w:hAnsi="Arial" w:cs="Arial"/>
          <w:color w:val="000000" w:themeColor="text1"/>
          <w:spacing w:val="-1"/>
        </w:rPr>
        <w:t xml:space="preserve"> </w:t>
      </w:r>
      <w:r w:rsidRPr="00F5504B">
        <w:rPr>
          <w:rFonts w:ascii="Arial" w:hAnsi="Arial" w:cs="Arial"/>
          <w:color w:val="000000" w:themeColor="text1"/>
        </w:rPr>
        <w:t>kolovoza</w:t>
      </w:r>
      <w:r w:rsidRPr="00F5504B">
        <w:rPr>
          <w:rFonts w:ascii="Arial" w:hAnsi="Arial" w:cs="Arial"/>
          <w:color w:val="000000" w:themeColor="text1"/>
          <w:spacing w:val="-2"/>
        </w:rPr>
        <w:t xml:space="preserve"> </w:t>
      </w:r>
      <w:r w:rsidRPr="00F5504B">
        <w:rPr>
          <w:rFonts w:ascii="Arial" w:hAnsi="Arial" w:cs="Arial"/>
          <w:color w:val="000000" w:themeColor="text1"/>
        </w:rPr>
        <w:t>slijedeće godine</w:t>
      </w:r>
      <w:r w:rsidR="00F5504B">
        <w:rPr>
          <w:rFonts w:ascii="Arial" w:hAnsi="Arial" w:cs="Arial"/>
          <w:color w:val="000000" w:themeColor="text1"/>
        </w:rPr>
        <w:t>.</w:t>
      </w:r>
      <w:r w:rsidR="001D7B62">
        <w:rPr>
          <w:rFonts w:ascii="Arial" w:hAnsi="Arial" w:cs="Arial"/>
          <w:color w:val="000000" w:themeColor="text1"/>
        </w:rPr>
        <w:t xml:space="preserve"> </w:t>
      </w:r>
      <w:r w:rsidRPr="00FD5E46">
        <w:rPr>
          <w:rFonts w:ascii="Arial" w:hAnsi="Arial" w:cs="Arial"/>
        </w:rPr>
        <w:t xml:space="preserve">Rad tijekom </w:t>
      </w:r>
      <w:r w:rsidR="00F5504B">
        <w:rPr>
          <w:rFonts w:ascii="Arial" w:hAnsi="Arial" w:cs="Arial"/>
        </w:rPr>
        <w:t xml:space="preserve">srpnja i </w:t>
      </w:r>
      <w:r w:rsidRPr="00FD5E46">
        <w:rPr>
          <w:rFonts w:ascii="Arial" w:hAnsi="Arial" w:cs="Arial"/>
        </w:rPr>
        <w:t>kolovoza organizira</w:t>
      </w:r>
      <w:r w:rsidR="00F5504B">
        <w:rPr>
          <w:rFonts w:ascii="Arial" w:hAnsi="Arial" w:cs="Arial"/>
        </w:rPr>
        <w:t>ti će</w:t>
      </w:r>
      <w:r w:rsidRPr="00FD5E46">
        <w:rPr>
          <w:rFonts w:ascii="Arial" w:hAnsi="Arial" w:cs="Arial"/>
        </w:rPr>
        <w:t xml:space="preserve"> se na temelju izraženih potreba roditelja </w:t>
      </w:r>
      <w:r w:rsidR="00F5504B">
        <w:rPr>
          <w:rFonts w:ascii="Arial" w:hAnsi="Arial" w:cs="Arial"/>
        </w:rPr>
        <w:t>a</w:t>
      </w:r>
      <w:r w:rsidRPr="00FD5E46">
        <w:rPr>
          <w:rFonts w:ascii="Arial" w:hAnsi="Arial" w:cs="Arial"/>
        </w:rPr>
        <w:t>nketnim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upitnikom.</w:t>
      </w:r>
    </w:p>
    <w:p w14:paraId="1F399360" w14:textId="5D1ABF49" w:rsidR="00256D91" w:rsidRPr="00FD5E46" w:rsidRDefault="00256D91" w:rsidP="00F5504B">
      <w:pPr>
        <w:pStyle w:val="BodyText"/>
        <w:ind w:right="112"/>
        <w:rPr>
          <w:rFonts w:ascii="Arial" w:hAnsi="Arial" w:cs="Arial"/>
        </w:rPr>
      </w:pPr>
      <w:r w:rsidRPr="00FD5E46">
        <w:rPr>
          <w:rFonts w:ascii="Arial" w:hAnsi="Arial" w:cs="Arial"/>
        </w:rPr>
        <w:t>Radno vrijeme vrtića ćemo usklađivati s potrebama djece i zaposlenih roditelja temeljem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članka 16. stavka 2. Zakona o predškolskom odgoju i obrazovanju (</w:t>
      </w:r>
      <w:r w:rsidR="00F5504B">
        <w:rPr>
          <w:rFonts w:ascii="Arial" w:hAnsi="Arial" w:cs="Arial"/>
        </w:rPr>
        <w:t>NN</w:t>
      </w:r>
      <w:r w:rsidRPr="00FD5E46">
        <w:rPr>
          <w:rFonts w:ascii="Arial" w:hAnsi="Arial" w:cs="Arial"/>
        </w:rPr>
        <w:t xml:space="preserve"> 10/97,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107/07, 94/13, 98/19).</w:t>
      </w:r>
    </w:p>
    <w:p w14:paraId="30ECFDF3" w14:textId="4EC35ED0" w:rsidR="00256D91" w:rsidRPr="00FD5E46" w:rsidRDefault="00256D91" w:rsidP="00F5504B">
      <w:pPr>
        <w:pStyle w:val="BodyText"/>
        <w:rPr>
          <w:rFonts w:ascii="Arial" w:hAnsi="Arial" w:cs="Arial"/>
        </w:rPr>
      </w:pPr>
      <w:r w:rsidRPr="00FD5E46">
        <w:rPr>
          <w:rFonts w:ascii="Arial" w:hAnsi="Arial" w:cs="Arial"/>
        </w:rPr>
        <w:t>Prema</w:t>
      </w:r>
      <w:r w:rsidRPr="00FD5E46">
        <w:rPr>
          <w:rFonts w:ascii="Arial" w:hAnsi="Arial" w:cs="Arial"/>
          <w:spacing w:val="-3"/>
        </w:rPr>
        <w:t xml:space="preserve"> </w:t>
      </w:r>
      <w:r w:rsidRPr="00FD5E46">
        <w:rPr>
          <w:rFonts w:ascii="Arial" w:hAnsi="Arial" w:cs="Arial"/>
        </w:rPr>
        <w:t>dobnoj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strukturi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i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broju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djece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oformit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ćemo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 xml:space="preserve">jednu </w:t>
      </w:r>
      <w:r w:rsidR="00B46668">
        <w:rPr>
          <w:rFonts w:ascii="Arial" w:hAnsi="Arial" w:cs="Arial"/>
        </w:rPr>
        <w:t xml:space="preserve">(1) </w:t>
      </w:r>
      <w:r w:rsidR="00F5504B">
        <w:rPr>
          <w:rFonts w:ascii="Arial" w:hAnsi="Arial" w:cs="Arial"/>
        </w:rPr>
        <w:t xml:space="preserve">mješovitu </w:t>
      </w:r>
      <w:r w:rsidRPr="00FD5E46">
        <w:rPr>
          <w:rFonts w:ascii="Arial" w:hAnsi="Arial" w:cs="Arial"/>
        </w:rPr>
        <w:t>odgojno</w:t>
      </w:r>
      <w:r w:rsidRPr="00FD5E46">
        <w:rPr>
          <w:rFonts w:ascii="Arial" w:hAnsi="Arial" w:cs="Arial"/>
          <w:spacing w:val="-1"/>
        </w:rPr>
        <w:t>-</w:t>
      </w:r>
      <w:r w:rsidRPr="00FD5E46">
        <w:rPr>
          <w:rFonts w:ascii="Arial" w:hAnsi="Arial" w:cs="Arial"/>
        </w:rPr>
        <w:t>obrazovnu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skupinu</w:t>
      </w:r>
      <w:r w:rsidR="00F5504B">
        <w:rPr>
          <w:rFonts w:ascii="Arial" w:hAnsi="Arial" w:cs="Arial"/>
        </w:rPr>
        <w:t xml:space="preserve"> </w:t>
      </w:r>
      <w:r w:rsidRPr="00FD5E46">
        <w:rPr>
          <w:rFonts w:ascii="Arial" w:hAnsi="Arial" w:cs="Arial"/>
        </w:rPr>
        <w:t xml:space="preserve">sa </w:t>
      </w:r>
      <w:r w:rsidR="00B46668">
        <w:rPr>
          <w:rFonts w:ascii="Arial" w:hAnsi="Arial" w:cs="Arial"/>
        </w:rPr>
        <w:t>dvadesetpetero (</w:t>
      </w:r>
      <w:r w:rsidRPr="00FD5E46">
        <w:rPr>
          <w:rFonts w:ascii="Arial" w:hAnsi="Arial" w:cs="Arial"/>
        </w:rPr>
        <w:t>2</w:t>
      </w:r>
      <w:r w:rsidR="00B46668">
        <w:rPr>
          <w:rFonts w:ascii="Arial" w:hAnsi="Arial" w:cs="Arial"/>
        </w:rPr>
        <w:t>5)</w:t>
      </w:r>
      <w:r w:rsidRPr="00FD5E46">
        <w:rPr>
          <w:rFonts w:ascii="Arial" w:hAnsi="Arial" w:cs="Arial"/>
        </w:rPr>
        <w:t xml:space="preserve"> djece od</w:t>
      </w:r>
      <w:r w:rsidR="00B46668">
        <w:rPr>
          <w:rFonts w:ascii="Arial" w:hAnsi="Arial" w:cs="Arial"/>
        </w:rPr>
        <w:t xml:space="preserve"> tri (</w:t>
      </w:r>
      <w:r w:rsidRPr="00FD5E46">
        <w:rPr>
          <w:rFonts w:ascii="Arial" w:hAnsi="Arial" w:cs="Arial"/>
        </w:rPr>
        <w:t>3</w:t>
      </w:r>
      <w:r w:rsidR="00B46668">
        <w:rPr>
          <w:rFonts w:ascii="Arial" w:hAnsi="Arial" w:cs="Arial"/>
        </w:rPr>
        <w:t>)</w:t>
      </w:r>
      <w:r w:rsidRPr="00FD5E46">
        <w:rPr>
          <w:rFonts w:ascii="Arial" w:hAnsi="Arial" w:cs="Arial"/>
        </w:rPr>
        <w:t xml:space="preserve"> </w:t>
      </w:r>
      <w:r w:rsidR="00F5504B">
        <w:rPr>
          <w:rFonts w:ascii="Arial" w:hAnsi="Arial" w:cs="Arial"/>
        </w:rPr>
        <w:t>godine do polaska djeteta u osnovnu školu</w:t>
      </w:r>
      <w:r w:rsidRPr="00FD5E46">
        <w:rPr>
          <w:rFonts w:ascii="Arial" w:hAnsi="Arial" w:cs="Arial"/>
        </w:rPr>
        <w:t>.</w:t>
      </w:r>
    </w:p>
    <w:p w14:paraId="0ED71225" w14:textId="77777777" w:rsidR="00256D91" w:rsidRPr="00FD5E46" w:rsidRDefault="00256D91" w:rsidP="00256D91">
      <w:pPr>
        <w:pStyle w:val="BodyText"/>
        <w:ind w:right="111"/>
        <w:rPr>
          <w:rFonts w:ascii="Arial" w:hAnsi="Arial" w:cs="Arial"/>
        </w:rPr>
      </w:pPr>
      <w:r w:rsidRPr="00FD5E46">
        <w:rPr>
          <w:rFonts w:ascii="Arial" w:hAnsi="Arial" w:cs="Arial"/>
        </w:rPr>
        <w:t>Prilikom formiranja skupina i rješavanja zahtjeva za uključivanjem djece vodili smo računa o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dobi prijavljene djece i broju, koji u odnosu na Državni pedagoški standard predškolskog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odgoja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i naobrazbe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možemo primiti u skupinu.</w:t>
      </w:r>
    </w:p>
    <w:p w14:paraId="6BDFD820" w14:textId="77777777" w:rsidR="00256D91" w:rsidRPr="00FD5E46" w:rsidRDefault="00256D91" w:rsidP="00256D91">
      <w:pPr>
        <w:pStyle w:val="BodyText"/>
        <w:ind w:right="112"/>
        <w:rPr>
          <w:rFonts w:ascii="Arial" w:hAnsi="Arial" w:cs="Arial"/>
        </w:rPr>
      </w:pPr>
      <w:r w:rsidRPr="00FD5E46">
        <w:rPr>
          <w:rFonts w:ascii="Arial" w:hAnsi="Arial" w:cs="Arial"/>
        </w:rPr>
        <w:t>Svake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godine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pratit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ćemo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dobnu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strukturu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i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broj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djece,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te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ustrojstvo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rada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lastRenderedPageBreak/>
        <w:t>prilagođavati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potrebama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i standardu za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broj djece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u redovitom programu.</w:t>
      </w:r>
    </w:p>
    <w:p w14:paraId="057336CB" w14:textId="77777777" w:rsidR="00256D91" w:rsidRPr="00FD5E46" w:rsidRDefault="00256D91" w:rsidP="00F5504B">
      <w:pPr>
        <w:pStyle w:val="BodyText"/>
        <w:ind w:right="110"/>
        <w:rPr>
          <w:rFonts w:ascii="Arial" w:hAnsi="Arial" w:cs="Arial"/>
        </w:rPr>
      </w:pPr>
      <w:r w:rsidRPr="00FD5E46">
        <w:rPr>
          <w:rFonts w:ascii="Arial" w:hAnsi="Arial" w:cs="Arial"/>
        </w:rPr>
        <w:t xml:space="preserve">U svim odgojnim skupinama odgojno-obrazovni rad je prilagođen razvojnim potrebama djece </w:t>
      </w:r>
      <w:r w:rsidRPr="00FD5E46">
        <w:rPr>
          <w:rFonts w:ascii="Arial" w:hAnsi="Arial" w:cs="Arial"/>
          <w:spacing w:val="-57"/>
        </w:rPr>
        <w:t xml:space="preserve"> </w:t>
      </w:r>
      <w:r w:rsidRPr="00FD5E46">
        <w:rPr>
          <w:rFonts w:ascii="Arial" w:hAnsi="Arial" w:cs="Arial"/>
        </w:rPr>
        <w:t>te socijalnim, ekonomskim, kulturnim, vjerskim i drugim potrebama obitelji djece polaznika</w:t>
      </w:r>
      <w:r w:rsidRPr="00FD5E46">
        <w:rPr>
          <w:rFonts w:ascii="Arial" w:hAnsi="Arial" w:cs="Arial"/>
          <w:spacing w:val="1"/>
        </w:rPr>
        <w:t xml:space="preserve"> </w:t>
      </w:r>
      <w:r w:rsidRPr="00FD5E46">
        <w:rPr>
          <w:rFonts w:ascii="Arial" w:hAnsi="Arial" w:cs="Arial"/>
        </w:rPr>
        <w:t>našeg</w:t>
      </w:r>
      <w:r w:rsidRPr="00FD5E46">
        <w:rPr>
          <w:rFonts w:ascii="Arial" w:hAnsi="Arial" w:cs="Arial"/>
          <w:spacing w:val="-4"/>
        </w:rPr>
        <w:t xml:space="preserve"> </w:t>
      </w:r>
      <w:r w:rsidRPr="00FD5E46">
        <w:rPr>
          <w:rFonts w:ascii="Arial" w:hAnsi="Arial" w:cs="Arial"/>
        </w:rPr>
        <w:t>vrtića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i sredine</w:t>
      </w:r>
      <w:r w:rsidRPr="00FD5E46">
        <w:rPr>
          <w:rFonts w:ascii="Arial" w:hAnsi="Arial" w:cs="Arial"/>
          <w:spacing w:val="-1"/>
        </w:rPr>
        <w:t xml:space="preserve"> </w:t>
      </w:r>
      <w:r w:rsidRPr="00FD5E46">
        <w:rPr>
          <w:rFonts w:ascii="Arial" w:hAnsi="Arial" w:cs="Arial"/>
        </w:rPr>
        <w:t>u kojoj živimo i temelji se</w:t>
      </w:r>
      <w:r w:rsidRPr="00FD5E46">
        <w:rPr>
          <w:rFonts w:ascii="Arial" w:hAnsi="Arial" w:cs="Arial"/>
          <w:spacing w:val="-2"/>
        </w:rPr>
        <w:t xml:space="preserve"> </w:t>
      </w:r>
      <w:r w:rsidRPr="00FD5E46">
        <w:rPr>
          <w:rFonts w:ascii="Arial" w:hAnsi="Arial" w:cs="Arial"/>
        </w:rPr>
        <w:t>na:</w:t>
      </w:r>
    </w:p>
    <w:p w14:paraId="5F694839" w14:textId="77777777" w:rsidR="00F5504B" w:rsidRDefault="00256D91" w:rsidP="00F5504B">
      <w:pPr>
        <w:tabs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Programskom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usmjerenju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dobi,</w:t>
      </w:r>
    </w:p>
    <w:p w14:paraId="01BB393A" w14:textId="723E69AF" w:rsidR="00256D91" w:rsidRPr="00FD5E46" w:rsidRDefault="00256D91" w:rsidP="00F5504B">
      <w:pPr>
        <w:tabs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Konvenciji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pravima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djeteta,</w:t>
      </w:r>
    </w:p>
    <w:p w14:paraId="068F155B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Nacionalnom</w:t>
      </w:r>
      <w:r w:rsidRPr="00FD5E46">
        <w:rPr>
          <w:rFonts w:ascii="Arial" w:hAnsi="Arial" w:cs="Arial"/>
          <w:spacing w:val="4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okvirnom</w:t>
      </w:r>
      <w:r w:rsidRPr="00FD5E46">
        <w:rPr>
          <w:rFonts w:ascii="Arial" w:hAnsi="Arial" w:cs="Arial"/>
          <w:spacing w:val="4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kurikulumu</w:t>
      </w:r>
      <w:r w:rsidRPr="00FD5E46">
        <w:rPr>
          <w:rFonts w:ascii="Arial" w:hAnsi="Arial" w:cs="Arial"/>
          <w:spacing w:val="4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40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predškolski</w:t>
      </w:r>
      <w:r w:rsidRPr="00FD5E46">
        <w:rPr>
          <w:rFonts w:ascii="Arial" w:hAnsi="Arial" w:cs="Arial"/>
          <w:spacing w:val="4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</w:t>
      </w:r>
      <w:r w:rsidRPr="00FD5E46">
        <w:rPr>
          <w:rFonts w:ascii="Arial" w:hAnsi="Arial" w:cs="Arial"/>
          <w:spacing w:val="4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4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obrazovanje</w:t>
      </w:r>
      <w:r w:rsidRPr="00FD5E46">
        <w:rPr>
          <w:rFonts w:ascii="Arial" w:hAnsi="Arial" w:cs="Arial"/>
          <w:spacing w:val="4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4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opće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obvezno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srednjoškolsko obrazovanje,</w:t>
      </w:r>
    </w:p>
    <w:p w14:paraId="1AF1122F" w14:textId="70EAC218" w:rsidR="00FA2ADF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Državnom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pedagoškom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standardu,</w:t>
      </w:r>
    </w:p>
    <w:p w14:paraId="4E18E4E9" w14:textId="4AD65113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Smjernicama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strategiju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obrazovanja,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znanosti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tehnologije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Republike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Hrvatske,</w:t>
      </w:r>
    </w:p>
    <w:p w14:paraId="2C12AC44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Priručniku</w:t>
      </w:r>
      <w:r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samovrednovanje</w:t>
      </w:r>
      <w:r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ustanova</w:t>
      </w:r>
      <w:r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ranoga</w:t>
      </w:r>
      <w:r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9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predškolskog</w:t>
      </w:r>
      <w:r w:rsidRPr="00FD5E46">
        <w:rPr>
          <w:rFonts w:ascii="Arial" w:hAnsi="Arial" w:cs="Arial"/>
          <w:spacing w:val="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odgoja</w:t>
      </w:r>
      <w:r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obrazovanja,</w:t>
      </w:r>
    </w:p>
    <w:p w14:paraId="63677C93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Strategiji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obrazovanja,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znanosti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tehnologije,</w:t>
      </w:r>
    </w:p>
    <w:p w14:paraId="1423055F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Zakonu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 predškolskom odgoju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obrazovanju,</w:t>
      </w:r>
    </w:p>
    <w:p w14:paraId="3F73D9D1" w14:textId="5406BC1D" w:rsidR="00F5504B" w:rsidRPr="008F1226" w:rsidRDefault="00256D91" w:rsidP="008F1226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Nacionalnom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kurikulumu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rani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obrazovanje.</w:t>
      </w:r>
    </w:p>
    <w:p w14:paraId="5A3AC959" w14:textId="367B9E47" w:rsidR="00256D91" w:rsidRPr="008F1226" w:rsidRDefault="00256D91" w:rsidP="00F5504B">
      <w:pPr>
        <w:pStyle w:val="BodyText"/>
        <w:rPr>
          <w:rFonts w:ascii="Arial" w:hAnsi="Arial" w:cs="Arial"/>
          <w:b/>
        </w:rPr>
      </w:pPr>
      <w:r w:rsidRPr="008F1226">
        <w:rPr>
          <w:rFonts w:ascii="Arial" w:hAnsi="Arial" w:cs="Arial"/>
          <w:b/>
        </w:rPr>
        <w:t>Odgojno-obrazovni</w:t>
      </w:r>
      <w:r w:rsidRPr="008F1226">
        <w:rPr>
          <w:rFonts w:ascii="Arial" w:hAnsi="Arial" w:cs="Arial"/>
          <w:b/>
          <w:spacing w:val="-2"/>
        </w:rPr>
        <w:t xml:space="preserve"> </w:t>
      </w:r>
      <w:r w:rsidRPr="008F1226">
        <w:rPr>
          <w:rFonts w:ascii="Arial" w:hAnsi="Arial" w:cs="Arial"/>
          <w:b/>
        </w:rPr>
        <w:t>rad</w:t>
      </w:r>
      <w:r w:rsidRPr="008F1226">
        <w:rPr>
          <w:rFonts w:ascii="Arial" w:hAnsi="Arial" w:cs="Arial"/>
          <w:b/>
          <w:spacing w:val="-2"/>
        </w:rPr>
        <w:t xml:space="preserve"> </w:t>
      </w:r>
      <w:r w:rsidRPr="008F1226">
        <w:rPr>
          <w:rFonts w:ascii="Arial" w:hAnsi="Arial" w:cs="Arial"/>
          <w:b/>
        </w:rPr>
        <w:t>usmjeren</w:t>
      </w:r>
      <w:r w:rsidRPr="008F1226">
        <w:rPr>
          <w:rFonts w:ascii="Arial" w:hAnsi="Arial" w:cs="Arial"/>
          <w:b/>
          <w:spacing w:val="-2"/>
        </w:rPr>
        <w:t xml:space="preserve"> </w:t>
      </w:r>
      <w:r w:rsidRPr="008F1226">
        <w:rPr>
          <w:rFonts w:ascii="Arial" w:hAnsi="Arial" w:cs="Arial"/>
          <w:b/>
        </w:rPr>
        <w:t>je</w:t>
      </w:r>
      <w:r w:rsidRPr="008F1226">
        <w:rPr>
          <w:rFonts w:ascii="Arial" w:hAnsi="Arial" w:cs="Arial"/>
          <w:b/>
          <w:spacing w:val="-3"/>
        </w:rPr>
        <w:t xml:space="preserve"> </w:t>
      </w:r>
      <w:r w:rsidRPr="008F1226">
        <w:rPr>
          <w:rFonts w:ascii="Arial" w:hAnsi="Arial" w:cs="Arial"/>
          <w:b/>
        </w:rPr>
        <w:t>na:</w:t>
      </w:r>
    </w:p>
    <w:p w14:paraId="1C4B2F1B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razumijevanje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poštivanje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prirodnog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</w:t>
      </w:r>
    </w:p>
    <w:p w14:paraId="0B5AD523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osiguravanje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uvjeta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njegu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zdravlja,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tjelesni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rast 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</w:t>
      </w:r>
    </w:p>
    <w:p w14:paraId="36AF4747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promicanje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pravilne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prehrane</w:t>
      </w:r>
    </w:p>
    <w:p w14:paraId="7D4E4508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individualizaciju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svakog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pojedinog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skupini</w:t>
      </w:r>
    </w:p>
    <w:p w14:paraId="3EBB46BB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interaktivne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procese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učenja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uključuju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djecu,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odrasle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cijelo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okruženje,</w:t>
      </w:r>
    </w:p>
    <w:p w14:paraId="31955378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projektno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planiranje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omogućuje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učenje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vlastitom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inicijativom,</w:t>
      </w:r>
    </w:p>
    <w:p w14:paraId="48AFECC6" w14:textId="77777777" w:rsidR="00256D91" w:rsidRPr="00FD5E46" w:rsidRDefault="00256D91" w:rsidP="00F5504B">
      <w:pPr>
        <w:tabs>
          <w:tab w:val="left" w:pos="1279"/>
          <w:tab w:val="left" w:pos="1280"/>
          <w:tab w:val="left" w:pos="2328"/>
          <w:tab w:val="left" w:pos="2645"/>
          <w:tab w:val="left" w:pos="3924"/>
          <w:tab w:val="left" w:pos="4215"/>
          <w:tab w:val="left" w:pos="5518"/>
          <w:tab w:val="left" w:pos="6423"/>
          <w:tab w:val="left" w:pos="8206"/>
        </w:tabs>
        <w:spacing w:after="0" w:line="240" w:lineRule="auto"/>
        <w:ind w:right="109"/>
        <w:rPr>
          <w:rFonts w:ascii="Arial" w:hAnsi="Arial" w:cs="Arial"/>
          <w:spacing w:val="-57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- suradnju s roditeljima i djetetovom obitelji uspostavljanjem </w:t>
      </w:r>
      <w:r w:rsidRPr="00FD5E46">
        <w:rPr>
          <w:rFonts w:ascii="Arial" w:hAnsi="Arial" w:cs="Arial"/>
          <w:spacing w:val="-1"/>
          <w:sz w:val="24"/>
          <w:szCs w:val="24"/>
        </w:rPr>
        <w:t>kvalitetnog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      </w:t>
      </w:r>
      <w:r w:rsidRPr="00FD5E46">
        <w:rPr>
          <w:rFonts w:ascii="Arial" w:hAnsi="Arial" w:cs="Arial"/>
          <w:sz w:val="24"/>
          <w:szCs w:val="24"/>
        </w:rPr>
        <w:t>međusobnog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djelovanja,</w:t>
      </w:r>
    </w:p>
    <w:p w14:paraId="201B3B07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jačanje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roditeljske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kompetencije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meñusobnog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povjerenja,</w:t>
      </w:r>
    </w:p>
    <w:p w14:paraId="4FB43FE0" w14:textId="77777777" w:rsidR="00256D91" w:rsidRPr="00FD5E46" w:rsidRDefault="00256D91" w:rsidP="00F5504B">
      <w:pPr>
        <w:tabs>
          <w:tab w:val="left" w:pos="1279"/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osigurati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kvalitetne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svakodnevne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susrete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komunikaciju,</w:t>
      </w:r>
    </w:p>
    <w:p w14:paraId="51036764" w14:textId="77777777" w:rsidR="00256D91" w:rsidRPr="00FD5E46" w:rsidRDefault="00256D91" w:rsidP="00F5504B">
      <w:pPr>
        <w:tabs>
          <w:tab w:val="left" w:pos="1280"/>
        </w:tabs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pripremljenu poticajnu i pozitivnu okolina u kojoj dijete slijedi svoje interese,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razvija osjećaj važnosti i samoinicijative nuđenjem različitih materijala i područja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učenje,</w:t>
      </w:r>
    </w:p>
    <w:p w14:paraId="0AA23A34" w14:textId="77777777" w:rsidR="00256D91" w:rsidRPr="00FD5E46" w:rsidRDefault="00256D91" w:rsidP="00F5504B">
      <w:pPr>
        <w:tabs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odgojni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kontekst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poštuju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ljudska/dječja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prava,</w:t>
      </w:r>
    </w:p>
    <w:p w14:paraId="0C9F8C53" w14:textId="77777777" w:rsidR="00256D91" w:rsidRPr="00FD5E46" w:rsidRDefault="00256D91" w:rsidP="00F5504B">
      <w:pPr>
        <w:tabs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osiguravanje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sigurnog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okruženja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rast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djeteta,</w:t>
      </w:r>
    </w:p>
    <w:p w14:paraId="5FD6FECD" w14:textId="77777777" w:rsidR="00256D91" w:rsidRPr="00FD5E46" w:rsidRDefault="00256D91" w:rsidP="00F5504B">
      <w:pPr>
        <w:tabs>
          <w:tab w:val="left" w:pos="1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stvaranje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uvjeta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kojima se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dijete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osjeća ravnopravnim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članom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zajednice,</w:t>
      </w:r>
    </w:p>
    <w:p w14:paraId="55F9F695" w14:textId="77777777" w:rsidR="00256D91" w:rsidRPr="00FD5E46" w:rsidRDefault="00256D91" w:rsidP="00F5504B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stvaranje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ozračja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kojem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dijete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ostvaruje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kao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individua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kao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osoba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zajednice,</w:t>
      </w:r>
    </w:p>
    <w:p w14:paraId="7175927C" w14:textId="77777777" w:rsidR="00256D91" w:rsidRPr="00FD5E46" w:rsidRDefault="00256D91" w:rsidP="00F5504B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izgrađivanje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stavova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vrijednosti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promiču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štite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ljudsko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dostojanstvo,</w:t>
      </w:r>
    </w:p>
    <w:p w14:paraId="46818F84" w14:textId="77777777" w:rsidR="00256D91" w:rsidRPr="00FD5E46" w:rsidRDefault="00256D91" w:rsidP="00F5504B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poštivanje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različitosti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prilagođavanjem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životu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multikulturalnom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društvu,</w:t>
      </w:r>
    </w:p>
    <w:p w14:paraId="736B8727" w14:textId="77777777" w:rsidR="00256D91" w:rsidRPr="00FD5E46" w:rsidRDefault="00256D91" w:rsidP="00F5504B">
      <w:pPr>
        <w:widowControl w:val="0"/>
        <w:tabs>
          <w:tab w:val="left" w:pos="1279"/>
          <w:tab w:val="left" w:pos="1280"/>
          <w:tab w:val="left" w:pos="2909"/>
          <w:tab w:val="left" w:pos="3965"/>
          <w:tab w:val="left" w:pos="4606"/>
          <w:tab w:val="left" w:pos="4889"/>
          <w:tab w:val="left" w:pos="5623"/>
          <w:tab w:val="left" w:pos="7123"/>
          <w:tab w:val="left" w:pos="8607"/>
        </w:tabs>
        <w:autoSpaceDE w:val="0"/>
        <w:autoSpaceDN w:val="0"/>
        <w:spacing w:after="0" w:line="240" w:lineRule="auto"/>
        <w:ind w:right="111"/>
        <w:rPr>
          <w:rFonts w:ascii="Arial" w:hAnsi="Arial" w:cs="Arial"/>
          <w:spacing w:val="-57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- kontinuiranom timskom radu i većoj individualnoj odgovornosti </w:t>
      </w:r>
      <w:r w:rsidRPr="00FD5E46">
        <w:rPr>
          <w:rFonts w:ascii="Arial" w:hAnsi="Arial" w:cs="Arial"/>
          <w:spacing w:val="-1"/>
          <w:sz w:val="24"/>
          <w:szCs w:val="24"/>
        </w:rPr>
        <w:t>svakog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 </w:t>
      </w:r>
    </w:p>
    <w:p w14:paraId="7F2CD8F4" w14:textId="77777777" w:rsidR="00256D91" w:rsidRPr="00FD5E46" w:rsidRDefault="00256D91" w:rsidP="00F5504B">
      <w:pPr>
        <w:widowControl w:val="0"/>
        <w:tabs>
          <w:tab w:val="left" w:pos="1279"/>
          <w:tab w:val="left" w:pos="1280"/>
          <w:tab w:val="left" w:pos="2909"/>
          <w:tab w:val="left" w:pos="3965"/>
          <w:tab w:val="left" w:pos="4606"/>
          <w:tab w:val="left" w:pos="4889"/>
          <w:tab w:val="left" w:pos="5623"/>
          <w:tab w:val="left" w:pos="7123"/>
          <w:tab w:val="left" w:pos="8607"/>
        </w:tabs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profesionalca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vlastiti razvoj,</w:t>
      </w:r>
    </w:p>
    <w:p w14:paraId="64DCE5C6" w14:textId="77777777" w:rsidR="008F1226" w:rsidRDefault="00256D91" w:rsidP="008F1226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suradnju</w:t>
      </w:r>
      <w:r w:rsidRPr="00FD5E46">
        <w:rPr>
          <w:rFonts w:ascii="Arial" w:hAnsi="Arial" w:cs="Arial"/>
          <w:spacing w:val="2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</w:t>
      </w:r>
      <w:r w:rsidRPr="00FD5E46">
        <w:rPr>
          <w:rFonts w:ascii="Arial" w:hAnsi="Arial" w:cs="Arial"/>
          <w:spacing w:val="2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stručnjacima</w:t>
      </w:r>
      <w:r w:rsidRPr="00FD5E46">
        <w:rPr>
          <w:rFonts w:ascii="Arial" w:hAnsi="Arial" w:cs="Arial"/>
          <w:spacing w:val="29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2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svim</w:t>
      </w:r>
      <w:r w:rsidRPr="00FD5E46">
        <w:rPr>
          <w:rFonts w:ascii="Arial" w:hAnsi="Arial" w:cs="Arial"/>
          <w:spacing w:val="2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važnim</w:t>
      </w:r>
      <w:r w:rsidRPr="00FD5E46">
        <w:rPr>
          <w:rFonts w:ascii="Arial" w:hAnsi="Arial" w:cs="Arial"/>
          <w:spacing w:val="2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tijelima</w:t>
      </w:r>
      <w:r w:rsidRPr="00FD5E46">
        <w:rPr>
          <w:rFonts w:ascii="Arial" w:hAnsi="Arial" w:cs="Arial"/>
          <w:spacing w:val="2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lokalne,</w:t>
      </w:r>
      <w:r w:rsidRPr="00FD5E46">
        <w:rPr>
          <w:rFonts w:ascii="Arial" w:hAnsi="Arial" w:cs="Arial"/>
          <w:spacing w:val="2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regionalne</w:t>
      </w:r>
      <w:r w:rsidRPr="00FD5E46">
        <w:rPr>
          <w:rFonts w:ascii="Arial" w:hAnsi="Arial" w:cs="Arial"/>
          <w:spacing w:val="2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28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nacionalne 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zajednice.</w:t>
      </w:r>
    </w:p>
    <w:p w14:paraId="5BB649F2" w14:textId="0AE74208" w:rsidR="00217090" w:rsidRPr="008F1226" w:rsidRDefault="00217090" w:rsidP="008F1226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Dokumentiranje:</w:t>
      </w:r>
    </w:p>
    <w:p w14:paraId="7B3FA226" w14:textId="2E29FC8D" w:rsidR="00217090" w:rsidRPr="00FD5E46" w:rsidRDefault="00217090" w:rsidP="00217090">
      <w:pPr>
        <w:widowControl w:val="0"/>
        <w:tabs>
          <w:tab w:val="left" w:pos="2374"/>
          <w:tab w:val="left" w:pos="237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dnevnim,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tjednim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tromjesečnim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planiranjem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zapažanjem, praćenjem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provedbe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zadaća, dokumentiranjem (fotografije, zapisi,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dječji uradci), informiranjem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roditelja.</w:t>
      </w:r>
    </w:p>
    <w:p w14:paraId="103662E9" w14:textId="77777777" w:rsidR="009323CF" w:rsidRDefault="009323CF" w:rsidP="000269A1">
      <w:pPr>
        <w:pStyle w:val="Style1"/>
      </w:pPr>
    </w:p>
    <w:p w14:paraId="7AA019FB" w14:textId="6E6E155C" w:rsidR="00217090" w:rsidRPr="00FD5E46" w:rsidRDefault="00CC4399" w:rsidP="000269A1">
      <w:pPr>
        <w:pStyle w:val="Style1"/>
      </w:pPr>
      <w:r>
        <w:t>4</w:t>
      </w:r>
      <w:r w:rsidR="00217090">
        <w:t xml:space="preserve">.4. </w:t>
      </w:r>
      <w:r w:rsidR="00217090" w:rsidRPr="00FD5E46">
        <w:t>Program predškole</w:t>
      </w:r>
    </w:p>
    <w:p w14:paraId="1D30E1FF" w14:textId="77777777" w:rsidR="00217090" w:rsidRDefault="00217090" w:rsidP="00217090">
      <w:pPr>
        <w:widowControl w:val="0"/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predškole je obvezni i besplatni program odgojno-obrazovnoga rada s djecom 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godini dana prije polaska u osnovnu školu i dio je sustava odgoja i obrazovanja u Republici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Hrvatskoj te se temelji na Zakonu o predškolskom odgoju i obrazovanju (</w:t>
      </w:r>
      <w:r>
        <w:rPr>
          <w:rFonts w:ascii="Arial" w:hAnsi="Arial" w:cs="Arial"/>
          <w:sz w:val="24"/>
          <w:szCs w:val="24"/>
        </w:rPr>
        <w:t xml:space="preserve">NN </w:t>
      </w:r>
      <w:r w:rsidRPr="00FD5E46">
        <w:rPr>
          <w:rFonts w:ascii="Arial" w:hAnsi="Arial" w:cs="Arial"/>
          <w:sz w:val="24"/>
          <w:szCs w:val="24"/>
        </w:rPr>
        <w:t>10/97, 107/07 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94/13),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Programskom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usmjerenju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(1991.),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Državnom pedagoškom standardu </w:t>
      </w:r>
    </w:p>
    <w:p w14:paraId="6B11A5A5" w14:textId="1B0B57B8" w:rsidR="00217090" w:rsidRPr="00FD5E46" w:rsidRDefault="00217090" w:rsidP="00217090">
      <w:pPr>
        <w:widowControl w:val="0"/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(NN 63/08 i 90/10), Nacionalnom okvirnom kurikulumu za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 </w:t>
      </w:r>
      <w:r w:rsidRPr="00FD5E46">
        <w:rPr>
          <w:rFonts w:ascii="Arial" w:hAnsi="Arial" w:cs="Arial"/>
          <w:sz w:val="24"/>
          <w:szCs w:val="24"/>
        </w:rPr>
        <w:t>predškolski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opće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obvezno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srednjoškolsko</w:t>
      </w:r>
      <w:r w:rsidRPr="00FD5E46">
        <w:rPr>
          <w:rFonts w:ascii="Arial" w:hAnsi="Arial" w:cs="Arial"/>
          <w:spacing w:val="4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obrazovanje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(2011.)</w:t>
      </w:r>
      <w:r w:rsidRPr="00FD5E46">
        <w:rPr>
          <w:rFonts w:ascii="Arial" w:hAnsi="Arial" w:cs="Arial"/>
          <w:spacing w:val="4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te Pravilniku </w:t>
      </w:r>
      <w:r w:rsidRPr="00FD5E46">
        <w:rPr>
          <w:rFonts w:ascii="Arial" w:hAnsi="Arial" w:cs="Arial"/>
          <w:sz w:val="24"/>
          <w:szCs w:val="24"/>
        </w:rPr>
        <w:lastRenderedPageBreak/>
        <w:t>o sadržaju i trajanju programa predškole (NN 107/14) i prilagođen je razvojnim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potrebama djece, socijalnim, ekonomskim, kulturnim, vjerskim i drugim potrebama obitelji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polaznika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našeg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sredine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 kojoj živimo.</w:t>
      </w:r>
    </w:p>
    <w:p w14:paraId="262C6415" w14:textId="7F856974" w:rsidR="00217090" w:rsidRPr="00FD5E46" w:rsidRDefault="00217090" w:rsidP="00217090">
      <w:pPr>
        <w:widowControl w:val="0"/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217090">
        <w:rPr>
          <w:rFonts w:ascii="Arial" w:hAnsi="Arial" w:cs="Arial"/>
          <w:sz w:val="24"/>
          <w:szCs w:val="24"/>
        </w:rPr>
        <w:t>Ciljana</w:t>
      </w:r>
      <w:r w:rsidRPr="00217090">
        <w:rPr>
          <w:rFonts w:ascii="Arial" w:hAnsi="Arial" w:cs="Arial"/>
          <w:spacing w:val="-1"/>
          <w:sz w:val="24"/>
          <w:szCs w:val="24"/>
        </w:rPr>
        <w:t xml:space="preserve"> </w:t>
      </w:r>
      <w:r w:rsidRPr="00217090">
        <w:rPr>
          <w:rFonts w:ascii="Arial" w:hAnsi="Arial" w:cs="Arial"/>
          <w:sz w:val="24"/>
          <w:szCs w:val="24"/>
        </w:rPr>
        <w:t>skupina</w:t>
      </w:r>
      <w:r>
        <w:rPr>
          <w:rFonts w:ascii="Arial" w:hAnsi="Arial" w:cs="Arial"/>
          <w:sz w:val="24"/>
          <w:szCs w:val="24"/>
        </w:rPr>
        <w:t xml:space="preserve"> su</w:t>
      </w:r>
      <w:r w:rsidRPr="00FD5E46">
        <w:rPr>
          <w:rFonts w:ascii="Arial" w:hAnsi="Arial" w:cs="Arial"/>
          <w:sz w:val="24"/>
          <w:szCs w:val="24"/>
        </w:rPr>
        <w:t xml:space="preserve"> školski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obveznici</w:t>
      </w:r>
      <w:r>
        <w:rPr>
          <w:rFonts w:ascii="Arial" w:hAnsi="Arial" w:cs="Arial"/>
          <w:sz w:val="24"/>
          <w:szCs w:val="24"/>
        </w:rPr>
        <w:t>,</w:t>
      </w:r>
      <w:r w:rsidRPr="00FD5E46">
        <w:rPr>
          <w:rFonts w:ascii="Arial" w:hAnsi="Arial" w:cs="Arial"/>
          <w:sz w:val="24"/>
          <w:szCs w:val="24"/>
        </w:rPr>
        <w:t xml:space="preserve"> djeca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čiji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traže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prijevremeni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upis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školu</w:t>
      </w:r>
      <w:r>
        <w:rPr>
          <w:rFonts w:ascii="Arial" w:hAnsi="Arial" w:cs="Arial"/>
          <w:sz w:val="24"/>
          <w:szCs w:val="24"/>
        </w:rPr>
        <w:t>,</w:t>
      </w:r>
      <w:r w:rsidRPr="00FD5E46">
        <w:rPr>
          <w:rFonts w:ascii="Arial" w:hAnsi="Arial" w:cs="Arial"/>
          <w:sz w:val="24"/>
          <w:szCs w:val="24"/>
        </w:rPr>
        <w:t xml:space="preserve"> djeca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odgodom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škole</w:t>
      </w:r>
      <w:r>
        <w:rPr>
          <w:rFonts w:ascii="Arial" w:hAnsi="Arial" w:cs="Arial"/>
          <w:sz w:val="24"/>
          <w:szCs w:val="24"/>
        </w:rPr>
        <w:t>,</w:t>
      </w:r>
      <w:r w:rsidRPr="00FD5E46">
        <w:rPr>
          <w:rFonts w:ascii="Arial" w:hAnsi="Arial" w:cs="Arial"/>
          <w:sz w:val="24"/>
          <w:szCs w:val="24"/>
        </w:rPr>
        <w:t xml:space="preserve"> djeci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pripadnici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romske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ostalih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nacionalnih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manjina</w:t>
      </w:r>
      <w:r>
        <w:rPr>
          <w:rFonts w:ascii="Arial" w:hAnsi="Arial" w:cs="Arial"/>
          <w:sz w:val="24"/>
          <w:szCs w:val="24"/>
        </w:rPr>
        <w:t xml:space="preserve"> i</w:t>
      </w:r>
      <w:r w:rsidRPr="00FD5E46">
        <w:rPr>
          <w:rFonts w:ascii="Arial" w:hAnsi="Arial" w:cs="Arial"/>
          <w:sz w:val="24"/>
          <w:szCs w:val="24"/>
        </w:rPr>
        <w:t xml:space="preserve"> djeci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teškoćama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 razvoju.</w:t>
      </w:r>
    </w:p>
    <w:p w14:paraId="291B23EA" w14:textId="35C868B1" w:rsidR="00217090" w:rsidRPr="00FD5E46" w:rsidRDefault="00217090" w:rsidP="00217090">
      <w:pPr>
        <w:widowControl w:val="0"/>
        <w:tabs>
          <w:tab w:val="left" w:pos="2011"/>
          <w:tab w:val="left" w:pos="2012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217090">
        <w:rPr>
          <w:rFonts w:ascii="Arial" w:hAnsi="Arial" w:cs="Arial"/>
          <w:sz w:val="24"/>
          <w:szCs w:val="24"/>
        </w:rPr>
        <w:t>Cilj</w:t>
      </w:r>
      <w:r w:rsidRPr="00217090">
        <w:rPr>
          <w:rFonts w:ascii="Arial" w:hAnsi="Arial" w:cs="Arial"/>
          <w:spacing w:val="-4"/>
          <w:sz w:val="24"/>
          <w:szCs w:val="24"/>
        </w:rPr>
        <w:t xml:space="preserve"> </w:t>
      </w:r>
      <w:r w:rsidRPr="00217090">
        <w:rPr>
          <w:rFonts w:ascii="Arial" w:hAnsi="Arial" w:cs="Arial"/>
          <w:sz w:val="24"/>
          <w:szCs w:val="24"/>
        </w:rPr>
        <w:t>Programa je osigurati poticajno okruženje koje će polaznicima programa</w:t>
      </w:r>
      <w:r w:rsidRPr="00FD5E46">
        <w:rPr>
          <w:rFonts w:ascii="Arial" w:hAnsi="Arial" w:cs="Arial"/>
          <w:sz w:val="24"/>
          <w:szCs w:val="24"/>
        </w:rPr>
        <w:t xml:space="preserve"> predškole omogućiti razvijanje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individualnih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potencijala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stjecanje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znanja,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vještina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navika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potrebnih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prilagodbu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predstojećem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školskom obrazovanju. </w:t>
      </w:r>
    </w:p>
    <w:p w14:paraId="113DA153" w14:textId="77777777" w:rsidR="00217090" w:rsidRPr="00FD5E46" w:rsidRDefault="00217090" w:rsidP="00217090">
      <w:pPr>
        <w:widowControl w:val="0"/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Također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svrha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i:</w:t>
      </w:r>
    </w:p>
    <w:p w14:paraId="56A4BB97" w14:textId="02BF71C9" w:rsidR="00FA2ADF" w:rsidRDefault="00217090" w:rsidP="00FA2ADF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cjelovitog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osiguravanje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primjerene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potpore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kompetencija,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usklađene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individualnim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posebnostima</w:t>
      </w:r>
      <w:r w:rsidRPr="00FD5E46">
        <w:rPr>
          <w:rFonts w:ascii="Arial" w:hAnsi="Arial" w:cs="Arial"/>
          <w:spacing w:val="6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razvojnim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karakteristikama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djeteta;</w:t>
      </w:r>
    </w:p>
    <w:p w14:paraId="59AFF004" w14:textId="03F7DB4D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Prihvaćanje igre i drugih aktivnosti koje pridonose svrhovitom učenju i cjelovitom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razvoju djece te razvoju navika tjelesnog vježbanja i očuvanja vlastitog zdravlja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(tjelesni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poticat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različitim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tjelesnim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aktivnostima,</w:t>
      </w:r>
      <w:r w:rsidRPr="00FD5E46">
        <w:rPr>
          <w:rFonts w:ascii="Arial" w:hAnsi="Arial" w:cs="Arial"/>
          <w:spacing w:val="6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vježbama,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pokretnim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igrama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otvorenom ili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 sportskoj dvorani);</w:t>
      </w:r>
    </w:p>
    <w:p w14:paraId="4D97BB6B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08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Učenje koje treba biti nestandardizirani proces, a koji se događa u svrhovitome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kontekstu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sklopu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kojeg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istraživanjem,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otkrivanjem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rješavanjem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problema;</w:t>
      </w:r>
    </w:p>
    <w:p w14:paraId="50FDDC46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samoiniciranog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osposobljavanje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planiranje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evaluaciju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vlastitog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učenja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upravljanje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tim procesom;</w:t>
      </w:r>
    </w:p>
    <w:p w14:paraId="35F8528E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iskazivanje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realizaciju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vlastitih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interesa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ideja,</w:t>
      </w:r>
      <w:r w:rsidRPr="00FD5E46">
        <w:rPr>
          <w:rFonts w:ascii="Arial" w:hAnsi="Arial" w:cs="Arial"/>
          <w:spacing w:val="60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kritičkog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mišljenja;</w:t>
      </w:r>
    </w:p>
    <w:p w14:paraId="1283E55C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osnaživanje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istraživačkih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interesa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matematičko-logičke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prirodoslovne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aktivnosti;</w:t>
      </w:r>
    </w:p>
    <w:p w14:paraId="6902B0BE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Stvaranje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primjerenog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okruženja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spontano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bogaćenje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rječnika,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kvalitetno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izražavanje i razvoj razumijevanja, slušanja i govora i jezika, odnosno razvijanje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predčitačkih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grafomotoričkih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vještina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kontekstualno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povezanim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situacijama;</w:t>
      </w:r>
    </w:p>
    <w:p w14:paraId="27435D50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socio-emocionalnog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(sposobnost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kontroliranja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emocija,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tolerancija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frustraciju,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sposobnost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odgañanje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zadovoljstva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kako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bi</w:t>
      </w:r>
      <w:r w:rsidRPr="00FD5E46">
        <w:rPr>
          <w:rFonts w:ascii="Arial" w:hAnsi="Arial" w:cs="Arial"/>
          <w:spacing w:val="60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postigao cilj, sposobnost za suradnju s drugima, sposobnost rješavanja konflikata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socijalno prihvatljiv način,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prihvaćanje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društvenih normi);</w:t>
      </w:r>
    </w:p>
    <w:p w14:paraId="5E5F9C4E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samostalnosti,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usvajanja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kulturno-higijenskih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navika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navika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(odijevanje,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oblačenje, obavljanje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fizioloških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potreba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sl.);</w:t>
      </w:r>
    </w:p>
    <w:p w14:paraId="14FC38CD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Proslava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dječjih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rođendana,</w:t>
      </w:r>
    </w:p>
    <w:p w14:paraId="2B1BC97F" w14:textId="77777777" w:rsidR="00217090" w:rsidRPr="00FD5E46" w:rsidRDefault="00217090" w:rsidP="0021709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Izrada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didaktičkih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igara i stvaranje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materijalnog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interakcijskog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okruženja;</w:t>
      </w:r>
    </w:p>
    <w:p w14:paraId="640DC961" w14:textId="77777777" w:rsidR="00217090" w:rsidRPr="00FD5E46" w:rsidRDefault="00217090" w:rsidP="00217090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Uključivanje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kulturno-umjetničke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programe,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izlete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posjete;</w:t>
      </w:r>
    </w:p>
    <w:p w14:paraId="7FF36993" w14:textId="77777777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Uključivanje u zajedničke aktivnosti s djecom redovitog programa vrtića (npr.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Sveti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Nikola, božićni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koncert, maškare, izložbe,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predstave);</w:t>
      </w:r>
    </w:p>
    <w:p w14:paraId="29E67E54" w14:textId="77777777" w:rsidR="00072559" w:rsidRDefault="00217090" w:rsidP="00072559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Vođenje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evidencije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djece.</w:t>
      </w:r>
    </w:p>
    <w:p w14:paraId="28344E8B" w14:textId="2720A1A8" w:rsidR="00217090" w:rsidRPr="00072559" w:rsidRDefault="00217090" w:rsidP="00072559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Obilježja</w:t>
      </w:r>
      <w:r w:rsidRPr="00FD5E4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programa</w:t>
      </w:r>
    </w:p>
    <w:p w14:paraId="79B5E7C9" w14:textId="77777777" w:rsidR="00217090" w:rsidRPr="00FD5E46" w:rsidRDefault="00217090" w:rsidP="00217090">
      <w:pPr>
        <w:widowControl w:val="0"/>
        <w:autoSpaceDE w:val="0"/>
        <w:autoSpaceDN w:val="0"/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usmjeren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poticanju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tjelesne,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emocionalne,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intelektualne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socijalne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zrelosti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razvoju samostalnosti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predškolske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dio 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redovitog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programa.</w:t>
      </w:r>
    </w:p>
    <w:p w14:paraId="5289FA30" w14:textId="68A5D23E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Tjelesna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zrelost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podrazumijeva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primjerenu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tjelesnu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razvijenost,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sposobnost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svrhovitog, skladnog, koordiniranog korištenja svoga tijela za kretanje i baratanje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predmetima</w:t>
      </w:r>
    </w:p>
    <w:p w14:paraId="124FDA22" w14:textId="009CCD3F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Emocionalna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zrelost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očekuje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dijete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polaska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školu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prepoznaje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emocije,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imenuje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ih,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prihvatljiv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način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reagira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situacijama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uskraćivanja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pojedinih </w:t>
      </w:r>
      <w:r w:rsidRPr="00FD5E46">
        <w:rPr>
          <w:rFonts w:ascii="Arial" w:hAnsi="Arial" w:cs="Arial"/>
          <w:sz w:val="24"/>
          <w:szCs w:val="24"/>
        </w:rPr>
        <w:lastRenderedPageBreak/>
        <w:t>njegovih potreba i želja, ima razvijen dobi primjeren stupanj kontrole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emocija i tolerancije na frustraciju, ustraje u aktivnosti, te može bez teškoća dio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dana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biti odvojen od roditelja.</w:t>
      </w:r>
    </w:p>
    <w:p w14:paraId="1C7003E6" w14:textId="2ADFB9D0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Intelektualna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zrelost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podrazumijeva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govora,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patnje,</w:t>
      </w:r>
      <w:r w:rsidRPr="00FD5E46">
        <w:rPr>
          <w:rFonts w:ascii="Arial" w:hAnsi="Arial" w:cs="Arial"/>
          <w:spacing w:val="6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mišljenja,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inteligencije, orijentacije u prostoru i vremenu, prepoznavanje boja i matematičkih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pojmova,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 grafo-motoričkih vještina.</w:t>
      </w:r>
    </w:p>
    <w:p w14:paraId="10525537" w14:textId="7FB8A5FC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Socijalna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zrelost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vezana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uz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emocionalnu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zrelost,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uspostavljanje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odnosa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drugima,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prilagoñavanje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društvenim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pravilima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obvezama,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usvajanje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moralnih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normi,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sustava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vrijednosti i ponašanja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 svojoj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okolini.</w:t>
      </w:r>
    </w:p>
    <w:p w14:paraId="419BDD79" w14:textId="3A375CD8" w:rsidR="00217090" w:rsidRPr="00FD5E46" w:rsidRDefault="00217090" w:rsidP="00217090">
      <w:pPr>
        <w:widowControl w:val="0"/>
        <w:tabs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Samostalnost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podrazumijeva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brigu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sebi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svojim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stvarima.</w:t>
      </w:r>
    </w:p>
    <w:p w14:paraId="67A4338F" w14:textId="325049E6" w:rsidR="00FA2ADF" w:rsidRPr="00FA2ADF" w:rsidRDefault="00217090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217090">
        <w:rPr>
          <w:rFonts w:ascii="Arial" w:hAnsi="Arial" w:cs="Arial"/>
          <w:sz w:val="24"/>
          <w:szCs w:val="24"/>
        </w:rPr>
        <w:t>Nositelji</w:t>
      </w:r>
      <w:r w:rsidRPr="00217090">
        <w:rPr>
          <w:rFonts w:ascii="Arial" w:hAnsi="Arial" w:cs="Arial"/>
          <w:spacing w:val="-3"/>
          <w:sz w:val="24"/>
          <w:szCs w:val="24"/>
        </w:rPr>
        <w:t xml:space="preserve"> </w:t>
      </w:r>
      <w:r w:rsidRPr="00217090">
        <w:rPr>
          <w:rFonts w:ascii="Arial" w:hAnsi="Arial" w:cs="Arial"/>
          <w:sz w:val="24"/>
          <w:szCs w:val="24"/>
        </w:rPr>
        <w:t>programa su odgojitelji i stručni suradnici.</w:t>
      </w:r>
    </w:p>
    <w:p w14:paraId="6EBCFC60" w14:textId="47D59439" w:rsidR="00217090" w:rsidRPr="00072559" w:rsidRDefault="00217090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Na</w:t>
      </w:r>
      <w:r w:rsidRPr="00FD5E46">
        <w:rPr>
          <w:rFonts w:ascii="Arial" w:hAnsi="Arial" w:cs="Arial"/>
          <w:sz w:val="24"/>
          <w:szCs w:val="24"/>
        </w:rPr>
        <w:t>č</w:t>
      </w:r>
      <w:r w:rsidRPr="00FD5E46">
        <w:rPr>
          <w:rFonts w:ascii="Arial" w:hAnsi="Arial" w:cs="Arial"/>
          <w:b/>
          <w:sz w:val="24"/>
          <w:szCs w:val="24"/>
        </w:rPr>
        <w:t>in</w:t>
      </w:r>
      <w:r w:rsidRPr="00FD5E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realizacije</w:t>
      </w:r>
    </w:p>
    <w:p w14:paraId="632AD7B3" w14:textId="77777777" w:rsidR="00217090" w:rsidRPr="00FD5E46" w:rsidRDefault="00217090" w:rsidP="00217090">
      <w:pPr>
        <w:widowControl w:val="0"/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predškole ostvaruje se s djecom u godini prije polaska u osnovnu školu u redovitom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</w:t>
      </w:r>
      <w:bookmarkStart w:id="14" w:name="_GoBack"/>
      <w:bookmarkEnd w:id="14"/>
      <w:r w:rsidRPr="00FD5E46">
        <w:rPr>
          <w:rFonts w:ascii="Arial" w:hAnsi="Arial" w:cs="Arial"/>
          <w:sz w:val="24"/>
          <w:szCs w:val="24"/>
        </w:rPr>
        <w:t xml:space="preserve">rogramu i u programu predškole za djecu koja nisu polaznici vrtića. </w:t>
      </w:r>
    </w:p>
    <w:p w14:paraId="77A11DC4" w14:textId="66811FA6" w:rsidR="00072559" w:rsidRDefault="00217090" w:rsidP="00072559">
      <w:pPr>
        <w:widowControl w:val="0"/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 predškole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provodit će se </w:t>
      </w:r>
      <w:r w:rsidR="00276F10">
        <w:rPr>
          <w:rFonts w:ascii="Arial" w:hAnsi="Arial" w:cs="Arial"/>
          <w:sz w:val="24"/>
          <w:szCs w:val="24"/>
        </w:rPr>
        <w:t xml:space="preserve">u periodu </w:t>
      </w:r>
      <w:r w:rsidRPr="00FD5E46">
        <w:rPr>
          <w:rFonts w:ascii="Arial" w:hAnsi="Arial" w:cs="Arial"/>
          <w:sz w:val="24"/>
          <w:szCs w:val="24"/>
        </w:rPr>
        <w:t xml:space="preserve">od 1. listopada </w:t>
      </w:r>
      <w:r w:rsidR="00276F10">
        <w:rPr>
          <w:rFonts w:ascii="Arial" w:hAnsi="Arial" w:cs="Arial"/>
          <w:sz w:val="24"/>
          <w:szCs w:val="24"/>
        </w:rPr>
        <w:t xml:space="preserve">tekuće godine </w:t>
      </w:r>
      <w:r w:rsidRPr="00FD5E46">
        <w:rPr>
          <w:rFonts w:ascii="Arial" w:hAnsi="Arial" w:cs="Arial"/>
          <w:sz w:val="24"/>
          <w:szCs w:val="24"/>
        </w:rPr>
        <w:t>do 31. svibnja</w:t>
      </w:r>
      <w:r w:rsidR="00276F10">
        <w:rPr>
          <w:rFonts w:ascii="Arial" w:hAnsi="Arial" w:cs="Arial"/>
          <w:sz w:val="24"/>
          <w:szCs w:val="24"/>
        </w:rPr>
        <w:t xml:space="preserve"> iduće godine</w:t>
      </w:r>
      <w:r w:rsidRPr="00FD5E46">
        <w:rPr>
          <w:rFonts w:ascii="Arial" w:hAnsi="Arial" w:cs="Arial"/>
          <w:sz w:val="24"/>
          <w:szCs w:val="24"/>
        </w:rPr>
        <w:t>, a ukupno će trajati 250 sati godišnje za djecu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nisu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polaznici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redovitoga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dječjega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skladu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organizacijom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odgojno-obrazovne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ustanove.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predškole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obavezan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</w:t>
      </w:r>
      <w:r w:rsidRPr="00FD5E46">
        <w:rPr>
          <w:rFonts w:ascii="Arial" w:hAnsi="Arial" w:cs="Arial"/>
          <w:spacing w:val="60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polaska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 osnovnu školu tijekom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cijele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pedagoške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godine.</w:t>
      </w:r>
      <w:bookmarkStart w:id="15" w:name="_Toc102721974"/>
      <w:bookmarkStart w:id="16" w:name="_Toc102722757"/>
      <w:bookmarkStart w:id="17" w:name="_Toc102722795"/>
      <w:bookmarkStart w:id="18" w:name="_Toc102722903"/>
      <w:bookmarkStart w:id="19" w:name="_Toc102723147"/>
      <w:bookmarkStart w:id="20" w:name="_Toc102728006"/>
      <w:bookmarkStart w:id="21" w:name="_Toc102728212"/>
      <w:bookmarkStart w:id="22" w:name="_Toc102728572"/>
    </w:p>
    <w:p w14:paraId="185E1ED9" w14:textId="3BDF1122" w:rsidR="00217090" w:rsidRPr="00072559" w:rsidRDefault="00217090" w:rsidP="00072559">
      <w:pPr>
        <w:widowControl w:val="0"/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Planiranje</w:t>
      </w:r>
      <w:r w:rsidRPr="00FD5E4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bCs/>
          <w:sz w:val="24"/>
          <w:szCs w:val="24"/>
        </w:rPr>
        <w:t>i</w:t>
      </w:r>
      <w:r w:rsidRPr="00FD5E4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bCs/>
          <w:sz w:val="24"/>
          <w:szCs w:val="24"/>
        </w:rPr>
        <w:t>programiranje</w:t>
      </w:r>
      <w:r w:rsidRPr="00FD5E4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bCs/>
          <w:sz w:val="24"/>
          <w:szCs w:val="24"/>
        </w:rPr>
        <w:t>rada</w:t>
      </w:r>
      <w:r w:rsidRPr="00FD5E4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bCs/>
          <w:sz w:val="24"/>
          <w:szCs w:val="24"/>
        </w:rPr>
        <w:t>i</w:t>
      </w:r>
      <w:r w:rsidRPr="00FD5E4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bCs/>
          <w:sz w:val="24"/>
          <w:szCs w:val="24"/>
        </w:rPr>
        <w:t>pedagoška</w:t>
      </w:r>
      <w:r w:rsidRPr="00FD5E4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bCs/>
          <w:sz w:val="24"/>
          <w:szCs w:val="24"/>
        </w:rPr>
        <w:t>dokumentacija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6B7943E" w14:textId="77777777" w:rsidR="00072559" w:rsidRDefault="00217090" w:rsidP="00072559">
      <w:pPr>
        <w:widowControl w:val="0"/>
        <w:autoSpaceDE w:val="0"/>
        <w:autoSpaceDN w:val="0"/>
        <w:spacing w:after="0" w:line="240" w:lineRule="auto"/>
        <w:ind w:right="11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kvalitetno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provođenje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nužno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kvalitetno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kontinuirano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planiranje,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programiranje i praćenje rada u skladu sa zakonskim propisima i suvremenom pedagoškom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koncepcijom. Nastavno na rečeno, provoditi ćemo timsko planiranje, zajedničko promišljanje, ostvarivanje i</w:t>
      </w:r>
      <w:r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evaluaciju odgojno obrazovnog procesa jer kvalitetna praksa nije individualno već kolektivno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postignuće.</w:t>
      </w:r>
    </w:p>
    <w:p w14:paraId="6CDEA19F" w14:textId="2564CA74" w:rsidR="005E70E2" w:rsidRPr="00072559" w:rsidRDefault="005E70E2" w:rsidP="00072559">
      <w:pPr>
        <w:widowControl w:val="0"/>
        <w:autoSpaceDE w:val="0"/>
        <w:autoSpaceDN w:val="0"/>
        <w:spacing w:after="0" w:line="240" w:lineRule="auto"/>
        <w:ind w:right="11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Dokumentiranje:</w:t>
      </w:r>
    </w:p>
    <w:p w14:paraId="33EB528A" w14:textId="77777777" w:rsidR="005E70E2" w:rsidRPr="00FD5E46" w:rsidRDefault="005E70E2" w:rsidP="005E70E2">
      <w:pPr>
        <w:widowControl w:val="0"/>
        <w:tabs>
          <w:tab w:val="left" w:pos="2374"/>
          <w:tab w:val="left" w:pos="237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dnevnim,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tjednim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tromjesečnim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planiranjem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zapažanjem, praćenjem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provedbe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zadaća, dokumentiranjem (fotografije, zapisi,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dječji uradci), informiranjem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roditelja.</w:t>
      </w:r>
    </w:p>
    <w:p w14:paraId="0C51C9C4" w14:textId="77777777" w:rsidR="009323CF" w:rsidRDefault="009323CF" w:rsidP="000269A1">
      <w:pPr>
        <w:pStyle w:val="Style1"/>
      </w:pPr>
      <w:bookmarkStart w:id="23" w:name="_Toc102728574"/>
    </w:p>
    <w:p w14:paraId="76D823E6" w14:textId="117D3B1F" w:rsidR="000761E2" w:rsidRPr="00FD5E46" w:rsidRDefault="00CC4399" w:rsidP="000269A1">
      <w:pPr>
        <w:pStyle w:val="Style1"/>
      </w:pPr>
      <w:r>
        <w:t>4</w:t>
      </w:r>
      <w:r w:rsidR="000761E2" w:rsidRPr="00FD5E46">
        <w:t>.</w:t>
      </w:r>
      <w:r w:rsidR="000761E2">
        <w:t>5</w:t>
      </w:r>
      <w:r w:rsidR="000761E2" w:rsidRPr="00FD5E46">
        <w:t>. Pedagoška dokumentacija</w:t>
      </w:r>
      <w:bookmarkEnd w:id="23"/>
    </w:p>
    <w:p w14:paraId="5CE62F48" w14:textId="77777777" w:rsidR="000761E2" w:rsidRPr="00FD5E46" w:rsidRDefault="000761E2" w:rsidP="000761E2">
      <w:pPr>
        <w:widowControl w:val="0"/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Tijekom pedagoške godine vodi se pedagoška dokumentacija odgojnih skupina, sukladno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Pravilniku o obrascima i sadržajima pedagoške dokumentacije i evidencije o djeci u dječjem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(NN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broj 83/2001)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ostala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dokumentacija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vrtića.</w:t>
      </w:r>
    </w:p>
    <w:p w14:paraId="05B0B966" w14:textId="77777777" w:rsidR="000761E2" w:rsidRPr="00FD5E46" w:rsidRDefault="000761E2" w:rsidP="000761E2">
      <w:pPr>
        <w:widowControl w:val="0"/>
        <w:autoSpaceDE w:val="0"/>
        <w:autoSpaceDN w:val="0"/>
        <w:spacing w:after="0" w:line="240" w:lineRule="auto"/>
        <w:ind w:right="11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Prema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Pravilniku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obrascima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sadržaju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pedagoške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dokumentacije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evidencije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dječjem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(NN, 83/2001),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pedagošku dokumentaciju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čine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redovito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voditi:</w:t>
      </w:r>
    </w:p>
    <w:p w14:paraId="67C5222B" w14:textId="02107C50" w:rsidR="000761E2" w:rsidRPr="000761E2" w:rsidRDefault="000761E2" w:rsidP="000761E2">
      <w:pPr>
        <w:pStyle w:val="ListParagraph"/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0761E2">
        <w:rPr>
          <w:rFonts w:ascii="Arial" w:hAnsi="Arial" w:cs="Arial"/>
          <w:sz w:val="24"/>
          <w:szCs w:val="24"/>
        </w:rPr>
        <w:t>Imenik</w:t>
      </w:r>
      <w:r w:rsidRPr="000761E2">
        <w:rPr>
          <w:rFonts w:ascii="Arial" w:hAnsi="Arial" w:cs="Arial"/>
          <w:spacing w:val="-3"/>
          <w:sz w:val="24"/>
          <w:szCs w:val="24"/>
        </w:rPr>
        <w:t xml:space="preserve"> </w:t>
      </w:r>
      <w:r w:rsidRPr="000761E2">
        <w:rPr>
          <w:rFonts w:ascii="Arial" w:hAnsi="Arial" w:cs="Arial"/>
          <w:sz w:val="24"/>
          <w:szCs w:val="24"/>
        </w:rPr>
        <w:t>djece</w:t>
      </w:r>
    </w:p>
    <w:p w14:paraId="10BCBA98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stručnog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usavršavanja</w:t>
      </w:r>
    </w:p>
    <w:p w14:paraId="334F0D12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Dosje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teškoćama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razvoju</w:t>
      </w:r>
    </w:p>
    <w:p w14:paraId="7AB539B0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Matična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knjiga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</w:p>
    <w:p w14:paraId="15730017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Matična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knjiga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zaposlenika</w:t>
      </w:r>
    </w:p>
    <w:p w14:paraId="77D71C3D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Ljetopis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dječjeg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</w:t>
      </w:r>
    </w:p>
    <w:p w14:paraId="12633E9C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Godišnji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odgojno-obrazovnog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rada</w:t>
      </w:r>
    </w:p>
    <w:p w14:paraId="04659043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Godišnje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izvješće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ostvarivanju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rada</w:t>
      </w:r>
    </w:p>
    <w:p w14:paraId="475C068C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Knjiga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zapisnika</w:t>
      </w:r>
    </w:p>
    <w:p w14:paraId="30740925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Dokumentiranje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svih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aspekata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odgojno-obrazovnog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procesa</w:t>
      </w:r>
    </w:p>
    <w:p w14:paraId="6E8F9393" w14:textId="77777777" w:rsidR="000761E2" w:rsidRPr="00FD5E46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Kurikulum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dječjeg</w:t>
      </w:r>
      <w:r w:rsidRPr="00FD5E46">
        <w:rPr>
          <w:rFonts w:ascii="Arial" w:hAnsi="Arial" w:cs="Arial"/>
          <w:spacing w:val="-5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</w:t>
      </w:r>
    </w:p>
    <w:p w14:paraId="0D17D196" w14:textId="77777777" w:rsidR="00E216E4" w:rsidRDefault="000761E2" w:rsidP="000761E2">
      <w:pPr>
        <w:widowControl w:val="0"/>
        <w:numPr>
          <w:ilvl w:val="0"/>
          <w:numId w:val="9"/>
        </w:numPr>
        <w:tabs>
          <w:tab w:val="left" w:pos="935"/>
        </w:tabs>
        <w:autoSpaceDE w:val="0"/>
        <w:autoSpaceDN w:val="0"/>
        <w:spacing w:after="0" w:line="240" w:lineRule="auto"/>
        <w:ind w:hanging="36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Evidencija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dječjem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vrtiću.</w:t>
      </w:r>
    </w:p>
    <w:p w14:paraId="1D3FC5E6" w14:textId="77777777" w:rsidR="00A829EA" w:rsidRDefault="00A829EA" w:rsidP="00E216E4">
      <w:pPr>
        <w:widowControl w:val="0"/>
        <w:tabs>
          <w:tab w:val="left" w:pos="935"/>
        </w:tabs>
        <w:autoSpaceDE w:val="0"/>
        <w:autoSpaceDN w:val="0"/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23B9129C" w14:textId="3297CE9D" w:rsidR="000761E2" w:rsidRPr="00E216E4" w:rsidRDefault="000761E2" w:rsidP="00E216E4">
      <w:pPr>
        <w:widowControl w:val="0"/>
        <w:tabs>
          <w:tab w:val="left" w:pos="935"/>
        </w:tabs>
        <w:autoSpaceDE w:val="0"/>
        <w:autoSpaceDN w:val="0"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E216E4">
        <w:rPr>
          <w:rFonts w:ascii="Arial" w:hAnsi="Arial" w:cs="Arial"/>
          <w:sz w:val="24"/>
          <w:szCs w:val="24"/>
        </w:rPr>
        <w:lastRenderedPageBreak/>
        <w:t>Knjiga</w:t>
      </w:r>
      <w:r w:rsidRPr="00E21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216E4">
        <w:rPr>
          <w:rFonts w:ascii="Arial" w:hAnsi="Arial" w:cs="Arial"/>
          <w:sz w:val="24"/>
          <w:szCs w:val="24"/>
        </w:rPr>
        <w:t>pedagoške</w:t>
      </w:r>
      <w:r w:rsidRPr="00E21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216E4">
        <w:rPr>
          <w:rFonts w:ascii="Arial" w:hAnsi="Arial" w:cs="Arial"/>
          <w:sz w:val="24"/>
          <w:szCs w:val="24"/>
        </w:rPr>
        <w:t>dokumentacije</w:t>
      </w:r>
      <w:r w:rsidRPr="00E21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216E4">
        <w:rPr>
          <w:rFonts w:ascii="Arial" w:hAnsi="Arial" w:cs="Arial"/>
          <w:sz w:val="24"/>
          <w:szCs w:val="24"/>
        </w:rPr>
        <w:t>odgojne</w:t>
      </w:r>
      <w:r w:rsidRPr="00E216E4">
        <w:rPr>
          <w:rFonts w:ascii="Arial" w:hAnsi="Arial" w:cs="Arial"/>
          <w:spacing w:val="-3"/>
          <w:sz w:val="24"/>
          <w:szCs w:val="24"/>
        </w:rPr>
        <w:t xml:space="preserve"> </w:t>
      </w:r>
      <w:r w:rsidRPr="00E216E4">
        <w:rPr>
          <w:rFonts w:ascii="Arial" w:hAnsi="Arial" w:cs="Arial"/>
          <w:sz w:val="24"/>
          <w:szCs w:val="24"/>
        </w:rPr>
        <w:t>skupine</w:t>
      </w:r>
      <w:r w:rsidRPr="00E216E4">
        <w:rPr>
          <w:rFonts w:ascii="Arial" w:hAnsi="Arial" w:cs="Arial"/>
          <w:spacing w:val="-1"/>
          <w:sz w:val="24"/>
          <w:szCs w:val="24"/>
        </w:rPr>
        <w:t xml:space="preserve"> </w:t>
      </w:r>
      <w:r w:rsidRPr="00E216E4">
        <w:rPr>
          <w:rFonts w:ascii="Arial" w:hAnsi="Arial" w:cs="Arial"/>
          <w:sz w:val="24"/>
          <w:szCs w:val="24"/>
        </w:rPr>
        <w:t>obuhvaća:</w:t>
      </w:r>
    </w:p>
    <w:p w14:paraId="0E0BC171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orijentacijski plan i program odgojno-obrazovnog rada za određeno razdoblje s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razvojnim zadaćama za poticanje cjelovitog razvoja djeteta za skupinu, za pojedino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dijete,</w:t>
      </w:r>
    </w:p>
    <w:p w14:paraId="7408CC90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plan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aktivnosti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ostvarivanje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zadaća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(sklopovi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aktivnosti,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teme,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projekti...),</w:t>
      </w:r>
    </w:p>
    <w:p w14:paraId="109C9937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plan suradnje sa stručnjacima, roditeljima i drugima radi ostvarivanja postavljenih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zadaća,</w:t>
      </w:r>
    </w:p>
    <w:p w14:paraId="3C7D922E" w14:textId="31AD0B55" w:rsidR="00FA2ADF" w:rsidRDefault="000761E2" w:rsidP="00A829EA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plan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obilježavanja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važnih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datuma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(rođendana,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sastanaka,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svečanosti,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izleta),</w:t>
      </w:r>
    </w:p>
    <w:p w14:paraId="5E1DF484" w14:textId="4D2FC3F6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tjedne planove i programe odgojno-obrazovnog rada: slijed aktivnosti, za odgojnu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skupinu,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drugih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poslovi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nužni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60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ostvarivanje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tjednog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programa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rada,</w:t>
      </w:r>
    </w:p>
    <w:p w14:paraId="3E3A5F1E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dnevnik rada sa svim sastavnicama: planirani poticaji za aktivnosti (individualne,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grupne,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zajedničke),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iskorišteni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situacijski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poticaji,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zapažanja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aktivnostima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ponašanju djece u odnosu na postavljene zadaće, za djecu odgojne skupine, 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djecu drugih odgojnih skupina, suradnju sa stručnjacima, roditeljima, zabilješke na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kraju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tjedna,</w:t>
      </w:r>
    </w:p>
    <w:p w14:paraId="605FE2B4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zajedničke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aktivnosti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odraslih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(izleti,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druženja,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svečanosti),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priprema,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zapažanja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zapisi,</w:t>
      </w:r>
    </w:p>
    <w:p w14:paraId="5989074E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0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plan roditeljskih sastanaka: priprema, zaključci, zabilješke o radu s roditeljima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(individualni,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skupni),</w:t>
      </w:r>
    </w:p>
    <w:p w14:paraId="78EA1519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vrednovanje ostvarenog plana i programa: vrednovanje uvjeta ostvarivanje plana 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vrednovanje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ostvarenosti razvojnih zadaća.</w:t>
      </w:r>
    </w:p>
    <w:p w14:paraId="47385126" w14:textId="7E24A28F" w:rsidR="000761E2" w:rsidRPr="008F1226" w:rsidRDefault="000761E2" w:rsidP="000761E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8F1226">
        <w:rPr>
          <w:rFonts w:ascii="Arial" w:hAnsi="Arial" w:cs="Arial"/>
          <w:sz w:val="24"/>
          <w:szCs w:val="24"/>
        </w:rPr>
        <w:t>Imenik</w:t>
      </w:r>
      <w:r w:rsidRPr="008F1226">
        <w:rPr>
          <w:rFonts w:ascii="Arial" w:hAnsi="Arial" w:cs="Arial"/>
          <w:spacing w:val="-2"/>
          <w:sz w:val="24"/>
          <w:szCs w:val="24"/>
        </w:rPr>
        <w:t xml:space="preserve"> </w:t>
      </w:r>
      <w:r w:rsidRPr="008F1226">
        <w:rPr>
          <w:rFonts w:ascii="Arial" w:hAnsi="Arial" w:cs="Arial"/>
          <w:sz w:val="24"/>
          <w:szCs w:val="24"/>
        </w:rPr>
        <w:t>djece će</w:t>
      </w:r>
      <w:r w:rsidRPr="008F1226">
        <w:rPr>
          <w:rFonts w:ascii="Arial" w:hAnsi="Arial" w:cs="Arial"/>
          <w:spacing w:val="-3"/>
          <w:sz w:val="24"/>
          <w:szCs w:val="24"/>
        </w:rPr>
        <w:t xml:space="preserve"> </w:t>
      </w:r>
      <w:r w:rsidRPr="008F1226">
        <w:rPr>
          <w:rFonts w:ascii="Arial" w:hAnsi="Arial" w:cs="Arial"/>
          <w:sz w:val="24"/>
          <w:szCs w:val="24"/>
        </w:rPr>
        <w:t>sadržavati:</w:t>
      </w:r>
    </w:p>
    <w:p w14:paraId="568DFC64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podatke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nazivu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Vrtića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odgojnoj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skupini,</w:t>
      </w:r>
    </w:p>
    <w:p w14:paraId="20185D26" w14:textId="77777777" w:rsidR="000761E2" w:rsidRPr="00FD5E46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pedagoškoj godini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potpise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odgojitelja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ravnatelja,</w:t>
      </w:r>
    </w:p>
    <w:p w14:paraId="421AA8F6" w14:textId="5F06D730" w:rsidR="000761E2" w:rsidRDefault="000761E2" w:rsidP="000761E2">
      <w:pPr>
        <w:widowControl w:val="0"/>
        <w:tabs>
          <w:tab w:val="left" w:pos="1280"/>
        </w:tabs>
        <w:autoSpaceDE w:val="0"/>
        <w:autoSpaceDN w:val="0"/>
        <w:spacing w:after="0" w:line="240" w:lineRule="auto"/>
        <w:ind w:right="112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podatke o djetetu (ime i prezime djeteta, nadnevak i mjesto rođenja, adresu 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broj telefona roditelja ili skrbnika, broj osigurane osobe, osnovu osiguranja i broj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zdravstvenog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kartona,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procijepljenost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kronična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oboljenja,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vrijeme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razloge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izostanaka).</w:t>
      </w:r>
      <w:bookmarkStart w:id="24" w:name="_Toc102728575"/>
    </w:p>
    <w:p w14:paraId="3AF11451" w14:textId="77777777" w:rsidR="009323CF" w:rsidRDefault="009323CF" w:rsidP="000269A1">
      <w:pPr>
        <w:pStyle w:val="Style1"/>
      </w:pPr>
    </w:p>
    <w:p w14:paraId="3B2374C5" w14:textId="38B60BD7" w:rsidR="00BC1F02" w:rsidRPr="00FD5E46" w:rsidRDefault="00CC4399" w:rsidP="000269A1">
      <w:pPr>
        <w:pStyle w:val="Style1"/>
      </w:pPr>
      <w:r>
        <w:t>4</w:t>
      </w:r>
      <w:r w:rsidR="00BC1F02">
        <w:t xml:space="preserve">.6. </w:t>
      </w:r>
      <w:r w:rsidR="00BC1F02" w:rsidRPr="00FD5E46">
        <w:t>V</w:t>
      </w:r>
      <w:r w:rsidR="001D7B62">
        <w:t>rednovanje programa</w:t>
      </w:r>
    </w:p>
    <w:p w14:paraId="01D8558E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U našem vrtiću bit ćemo usmjereni na osiguravanje što više razine kvalitete odgojno obrazovne prakse. Kvaliteta nikada nije statična kategorija i zato je nužno neprekidno je evaluirati, povećavati i unapređivati. Ona obuhvaća sve ono na što smo se programom obvezali činiti, posebno osiguravanje novih okruženja unutar i izvan Vrtića kao najbolje moguće uvjete za dječji razvoj i učenje. Isto tako kvaliteta čini ukupnost naših utjecaja na sve vrste dobrobiti za djecu, na razvoj kompetencija i usvajanje vrijednosti. </w:t>
      </w:r>
    </w:p>
    <w:p w14:paraId="7FFA438A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Povećavanje kvalitete zahtijeva kontinuirano vrednovanje usmjereno na istraživanje, razumijevanje i usavršavanje odgojno obrazovne prakse.Vanjsko vrednovanje provodit će sukladno Državnom pedagoškom standardu Ministarstvo, AZOO i NCVVO.</w:t>
      </w:r>
    </w:p>
    <w:p w14:paraId="2F4E0660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Interno, odnosno samovrednovanje provodit će svi čimbenici odgojno obrazovnog procesa: odgojitelji, stručni suradnik, djeca i roditelji. Osnovno polazište bit će izravno promatranje odgojno obrazovne prakse, a u tome će najvažniju ulogu imati odgojitelji kao refleksivni praktičari. </w:t>
      </w:r>
    </w:p>
    <w:p w14:paraId="36E56351" w14:textId="77777777" w:rsidR="00A829EA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Stručni suradnik bit će isto tako istraživač odgojno obrazovne prakse istovremeno djelujući na osposobljenost svih čimbenika za kvalitetnu samoprocjenu. </w:t>
      </w:r>
    </w:p>
    <w:p w14:paraId="7AD93BA3" w14:textId="77777777" w:rsidR="00A829EA" w:rsidRDefault="00A829EA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38FEF2" w14:textId="191FFA7D" w:rsidR="00215EDA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lastRenderedPageBreak/>
        <w:t xml:space="preserve">Na osnovi promatranog, zabilježenog, radeći u timu, analizirat ćemo sve procese, naše postupke, djelovanja i postignuća, provoditi rasprave ( diskurse ) i unositi promjene. Kvaliteti diskursa, kvalitativnim i kvantitativnim procjenama doprinosit će pedagoška i dodatna dokumentacija o programu, video zapisi aktivnosti djece i odgojitelja, </w:t>
      </w:r>
    </w:p>
    <w:p w14:paraId="421D6041" w14:textId="21994290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foto zapisi te različiti instrumenti za procjenu uvjeta koje smo omogućili djeci, postupaka odgojitelja i postignuća djece u kontekstu individualnog razvojnog statusa, kompetencija i vrijednosti.</w:t>
      </w:r>
    </w:p>
    <w:p w14:paraId="358507A7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U vrednovanju programa promišljat ćemo o:</w:t>
      </w:r>
    </w:p>
    <w:p w14:paraId="7D8541B0" w14:textId="2F57E9EB" w:rsidR="00FA2ADF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gledanju na dijete u cjelini i poticanju cjelovitog i optimalnog razvoja,</w:t>
      </w:r>
    </w:p>
    <w:p w14:paraId="4ED56953" w14:textId="385DB213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iznalaženju novih okruženja i organiziranju raznolikih aktivnosti koje omogućavaju iskazivanje inicijative i uspješnosti svakog djeteta, omogućavaju komunikaciju, socijalnu interakciju djece i odraslih, slobodu izbora, samostalnost, kreativnost i vlastitu strategiju učenja,</w:t>
      </w:r>
    </w:p>
    <w:p w14:paraId="49171A11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 izvođenju raznolikih aktivnosti koje objedinjuju djetetova iskustva i jačaju njegove kompetencije,</w:t>
      </w:r>
    </w:p>
    <w:p w14:paraId="05D25A29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 ulozi odgojitelja i timskom radu na promišljanju i osiguravanju uvjeta, o uvidu u proces i sudjelovanju u njemu, o poticanju djece na aktivnosti, usmjeravanju i upućivanju na probleme ne dajući gotova rješenja,</w:t>
      </w:r>
    </w:p>
    <w:p w14:paraId="123D4A92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 otvorenosti programa.</w:t>
      </w:r>
    </w:p>
    <w:p w14:paraId="12655D27" w14:textId="77777777" w:rsid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U timskom radu odgojitelja i stručnog suradnika inicijalno ćemo utvrđivati razvojni status djeteta primjenom protokola za praćenje razvoja djeteta te primjenom Upitnika za procjenu sposobnosti, vještina i znanja. Dobivene rezultate analizirat ćemo i objediniti za svako dijete pojedinačno kao i na razini cijele skupine. Tako će naša stalna zadaća biti sustavno praćenje razvojnog napretka, procesa učenja i postignuća svakog djeteta te na osnovi dobivenih podataka planiranje poticaja za daljnji razvoj i jačanje vlastitih vještina samoprocjenjivanja.</w:t>
      </w:r>
    </w:p>
    <w:p w14:paraId="545AA63C" w14:textId="7D6EC14B" w:rsidR="000761E2" w:rsidRPr="00BC1F02" w:rsidRDefault="00BC1F02" w:rsidP="00BC1F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Krajnji cilj vrednovanja i samovrednovanja dječjeg vrtića je utvrñivanje postojećeg stanja te jačanje kapaciteta ustanove da samu sebe mijenja i usavršava u zacrtanom smjeru, vodeći računa o stvaranju uvjeta za uspješno zadovoljavanje potreba i prava svih. U skladu s navedenim nužno je stvoriti okruženje i ozračje za slobodan dijalog u kojem će samovrednovanje i refleksije pojedinaca biti nadopunjene refleksijama svih sudionika odgojno obrazovnog procesa.</w:t>
      </w:r>
      <w:bookmarkEnd w:id="24"/>
    </w:p>
    <w:p w14:paraId="0348A089" w14:textId="4612EE9C" w:rsidR="000761E2" w:rsidRPr="00215EDA" w:rsidRDefault="000761E2" w:rsidP="00215E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761E2">
        <w:rPr>
          <w:rFonts w:ascii="Arial" w:hAnsi="Arial" w:cs="Arial"/>
          <w:sz w:val="24"/>
          <w:szCs w:val="24"/>
        </w:rPr>
        <w:t>Način</w:t>
      </w:r>
      <w:r w:rsidRPr="000761E2">
        <w:rPr>
          <w:rFonts w:ascii="Arial" w:hAnsi="Arial" w:cs="Arial"/>
          <w:spacing w:val="-1"/>
          <w:sz w:val="24"/>
          <w:szCs w:val="24"/>
        </w:rPr>
        <w:t xml:space="preserve"> </w:t>
      </w:r>
      <w:r w:rsidRPr="000761E2">
        <w:rPr>
          <w:rFonts w:ascii="Arial" w:hAnsi="Arial" w:cs="Arial"/>
          <w:sz w:val="24"/>
          <w:szCs w:val="24"/>
        </w:rPr>
        <w:t>vrednovanja</w:t>
      </w:r>
      <w:r w:rsidRPr="000761E2">
        <w:rPr>
          <w:rFonts w:ascii="Arial" w:hAnsi="Arial" w:cs="Arial"/>
          <w:spacing w:val="-2"/>
          <w:sz w:val="24"/>
          <w:szCs w:val="24"/>
        </w:rPr>
        <w:t xml:space="preserve"> </w:t>
      </w:r>
      <w:r w:rsidRPr="000761E2">
        <w:rPr>
          <w:rFonts w:ascii="Arial" w:hAnsi="Arial" w:cs="Arial"/>
          <w:sz w:val="24"/>
          <w:szCs w:val="24"/>
        </w:rPr>
        <w:t>programa</w:t>
      </w:r>
      <w:r w:rsidR="00215EDA">
        <w:rPr>
          <w:rFonts w:ascii="Arial" w:hAnsi="Arial" w:cs="Arial"/>
          <w:sz w:val="24"/>
          <w:szCs w:val="24"/>
        </w:rPr>
        <w:t xml:space="preserve"> su</w:t>
      </w:r>
      <w:r w:rsidRPr="00FD5E46">
        <w:rPr>
          <w:rFonts w:ascii="Arial" w:hAnsi="Arial" w:cs="Arial"/>
          <w:sz w:val="24"/>
          <w:szCs w:val="24"/>
        </w:rPr>
        <w:t xml:space="preserve"> dnevna,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tjedna,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tromjesečna,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godišnja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zapažanja</w:t>
      </w:r>
      <w:r>
        <w:rPr>
          <w:rFonts w:ascii="Arial" w:hAnsi="Arial" w:cs="Arial"/>
          <w:sz w:val="24"/>
          <w:szCs w:val="24"/>
        </w:rPr>
        <w:t>,</w:t>
      </w:r>
      <w:r w:rsidRPr="00FD5E46">
        <w:rPr>
          <w:rFonts w:ascii="Arial" w:hAnsi="Arial" w:cs="Arial"/>
          <w:sz w:val="24"/>
          <w:szCs w:val="24"/>
        </w:rPr>
        <w:t xml:space="preserve"> </w:t>
      </w:r>
    </w:p>
    <w:p w14:paraId="42BCE65A" w14:textId="27B813C2" w:rsidR="000761E2" w:rsidRDefault="000761E2" w:rsidP="000761E2">
      <w:pPr>
        <w:widowControl w:val="0"/>
        <w:tabs>
          <w:tab w:val="left" w:pos="2374"/>
          <w:tab w:val="left" w:pos="237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praćenje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provedbe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bitnih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zadaća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izvještavanje,</w:t>
      </w:r>
      <w:r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upitnik/anketa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roditelje</w:t>
      </w:r>
      <w:r w:rsidRPr="00FD5E46">
        <w:rPr>
          <w:rFonts w:ascii="Arial" w:hAnsi="Arial" w:cs="Arial"/>
          <w:spacing w:val="2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doživljaj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odgojno-obrazovnog programa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>
        <w:rPr>
          <w:rFonts w:ascii="Arial" w:hAnsi="Arial" w:cs="Arial"/>
          <w:spacing w:val="-57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strane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roditelja,</w:t>
      </w:r>
      <w:r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dosje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djeteta,</w:t>
      </w:r>
      <w:r>
        <w:rPr>
          <w:rFonts w:ascii="Arial" w:hAnsi="Arial" w:cs="Arial"/>
          <w:sz w:val="24"/>
          <w:szCs w:val="24"/>
        </w:rPr>
        <w:t xml:space="preserve"> razvojna mapa djeteta, </w:t>
      </w:r>
      <w:r w:rsidRPr="00FD5E46">
        <w:rPr>
          <w:rFonts w:ascii="Arial" w:hAnsi="Arial" w:cs="Arial"/>
          <w:sz w:val="24"/>
          <w:szCs w:val="24"/>
        </w:rPr>
        <w:t>upitnici,</w:t>
      </w:r>
      <w:r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ankete.</w:t>
      </w:r>
    </w:p>
    <w:p w14:paraId="63DDE61B" w14:textId="4DA53FC4" w:rsidR="000761E2" w:rsidRDefault="000761E2" w:rsidP="000761E2">
      <w:pPr>
        <w:widowControl w:val="0"/>
        <w:tabs>
          <w:tab w:val="left" w:pos="2374"/>
          <w:tab w:val="left" w:pos="237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8C21F6" w14:textId="77777777" w:rsidR="009323CF" w:rsidRPr="005E70E2" w:rsidRDefault="009323CF" w:rsidP="000761E2">
      <w:pPr>
        <w:widowControl w:val="0"/>
        <w:tabs>
          <w:tab w:val="left" w:pos="2374"/>
          <w:tab w:val="left" w:pos="2375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2EF7C3" w14:textId="607373D1" w:rsidR="00EF77E0" w:rsidRDefault="00215EDA" w:rsidP="000269A1">
      <w:pPr>
        <w:pStyle w:val="Style1"/>
        <w:numPr>
          <w:ilvl w:val="0"/>
          <w:numId w:val="45"/>
        </w:numPr>
      </w:pPr>
      <w:bookmarkStart w:id="25" w:name="_Toc102728569"/>
      <w:bookmarkEnd w:id="12"/>
      <w:r>
        <w:t>BITNE ZADAĆE I SADRŽAJI ODGOJNO-OBRAZOVNOG RADA</w:t>
      </w:r>
      <w:bookmarkStart w:id="26" w:name="_Toc102728573"/>
      <w:bookmarkEnd w:id="25"/>
    </w:p>
    <w:p w14:paraId="48E141B3" w14:textId="77777777" w:rsidR="009323CF" w:rsidRDefault="009323CF" w:rsidP="000269A1">
      <w:pPr>
        <w:pStyle w:val="Style1"/>
      </w:pPr>
    </w:p>
    <w:p w14:paraId="13BD5E72" w14:textId="70F9C504" w:rsidR="00F524E6" w:rsidRPr="00FD5E46" w:rsidRDefault="00F524E6" w:rsidP="000269A1">
      <w:pPr>
        <w:pStyle w:val="Style1"/>
      </w:pPr>
      <w:r w:rsidRPr="00FD5E46">
        <w:t>Planiranje i programiranje rada</w:t>
      </w:r>
      <w:bookmarkEnd w:id="26"/>
    </w:p>
    <w:p w14:paraId="62DCEF0A" w14:textId="77777777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ind w:right="111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Planiranje</w:t>
      </w:r>
      <w:r w:rsidRPr="00FD5E46">
        <w:rPr>
          <w:rFonts w:ascii="Arial" w:hAnsi="Arial" w:cs="Arial"/>
          <w:spacing w:val="2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2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programiranje</w:t>
      </w:r>
      <w:r w:rsidRPr="00FD5E46">
        <w:rPr>
          <w:rFonts w:ascii="Arial" w:hAnsi="Arial" w:cs="Arial"/>
          <w:spacing w:val="2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rada</w:t>
      </w:r>
      <w:r w:rsidRPr="00FD5E46">
        <w:rPr>
          <w:rFonts w:ascii="Arial" w:hAnsi="Arial" w:cs="Arial"/>
          <w:spacing w:val="2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odgojne</w:t>
      </w:r>
      <w:r w:rsidRPr="00FD5E46">
        <w:rPr>
          <w:rFonts w:ascii="Arial" w:hAnsi="Arial" w:cs="Arial"/>
          <w:spacing w:val="2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skupine</w:t>
      </w:r>
      <w:r w:rsidRPr="00FD5E46">
        <w:rPr>
          <w:rFonts w:ascii="Arial" w:hAnsi="Arial" w:cs="Arial"/>
          <w:spacing w:val="26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temeljit</w:t>
      </w:r>
      <w:r w:rsidRPr="00FD5E46">
        <w:rPr>
          <w:rFonts w:ascii="Arial" w:hAnsi="Arial" w:cs="Arial"/>
          <w:spacing w:val="2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ćemo</w:t>
      </w:r>
      <w:r w:rsidRPr="00FD5E46">
        <w:rPr>
          <w:rFonts w:ascii="Arial" w:hAnsi="Arial" w:cs="Arial"/>
          <w:spacing w:val="2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</w:t>
      </w:r>
      <w:r w:rsidRPr="00FD5E46">
        <w:rPr>
          <w:rFonts w:ascii="Arial" w:hAnsi="Arial" w:cs="Arial"/>
          <w:spacing w:val="2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Nacionalnom</w:t>
      </w:r>
      <w:r w:rsidRPr="00FD5E46">
        <w:rPr>
          <w:rFonts w:ascii="Arial" w:hAnsi="Arial" w:cs="Arial"/>
          <w:spacing w:val="2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kurikulumu</w:t>
      </w:r>
      <w:r w:rsidRPr="00FD5E46">
        <w:rPr>
          <w:rFonts w:ascii="Arial" w:hAnsi="Arial" w:cs="Arial"/>
          <w:spacing w:val="-58"/>
          <w:sz w:val="24"/>
          <w:szCs w:val="24"/>
        </w:rPr>
        <w:t xml:space="preserve">         </w:t>
      </w:r>
      <w:r w:rsidRPr="00FD5E46">
        <w:rPr>
          <w:rFonts w:ascii="Arial" w:hAnsi="Arial" w:cs="Arial"/>
          <w:sz w:val="24"/>
          <w:szCs w:val="24"/>
        </w:rPr>
        <w:t>za rani i predškolski odgoj, Programskom usmjerenju odgoja i obrazovanja djece predškolske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dobi, individualnim potrebama djece proizišlih iz razvojnih osobina djeteta, njihovih interesa,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sposobnosti,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predznanja, iskustva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mogućnosti. Nakon ostvarivanja planiranog, sustavno ćemo pratiti i procjenjivati interese i mogućnosti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svakog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djeteta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temeljem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toga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nastavljati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kreiranjem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planova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programa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naredni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period.</w:t>
      </w:r>
    </w:p>
    <w:p w14:paraId="03BDD99A" w14:textId="77777777" w:rsidR="00A829EA" w:rsidRDefault="00A829EA" w:rsidP="00F524E6">
      <w:pPr>
        <w:widowControl w:val="0"/>
        <w:autoSpaceDE w:val="0"/>
        <w:autoSpaceDN w:val="0"/>
        <w:spacing w:after="0" w:line="240" w:lineRule="auto"/>
        <w:ind w:right="114"/>
        <w:rPr>
          <w:rFonts w:ascii="Arial" w:hAnsi="Arial" w:cs="Arial"/>
          <w:b/>
          <w:sz w:val="24"/>
          <w:szCs w:val="24"/>
        </w:rPr>
      </w:pPr>
    </w:p>
    <w:p w14:paraId="50CB323E" w14:textId="5AB59910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ind w:right="114"/>
        <w:rPr>
          <w:rFonts w:ascii="Arial" w:hAnsi="Arial" w:cs="Arial"/>
          <w:b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lastRenderedPageBreak/>
        <w:t>Tromjese</w:t>
      </w:r>
      <w:r w:rsidRPr="00FD5E46">
        <w:rPr>
          <w:rFonts w:ascii="Arial" w:hAnsi="Arial" w:cs="Arial"/>
          <w:sz w:val="24"/>
          <w:szCs w:val="24"/>
        </w:rPr>
        <w:t>č</w:t>
      </w:r>
      <w:r w:rsidRPr="00FD5E46">
        <w:rPr>
          <w:rFonts w:ascii="Arial" w:hAnsi="Arial" w:cs="Arial"/>
          <w:b/>
          <w:sz w:val="24"/>
          <w:szCs w:val="24"/>
        </w:rPr>
        <w:t>ni, tjedni i dnevni planovi i programi, odnosno pedagoška dokumentacija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odgojne</w:t>
      </w:r>
      <w:r w:rsidRPr="00FD5E4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skupine</w:t>
      </w:r>
    </w:p>
    <w:p w14:paraId="6C479A39" w14:textId="77777777" w:rsidR="00215EDA" w:rsidRDefault="00F524E6" w:rsidP="00F524E6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Planirani zadaci u tromjesečnom planu imat će uporišta u razvojnim osobinama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 te kronološke dobi koje su nam ipak svojevrsni orijentir iako znamo da se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dob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uvijek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poklapa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kronološkom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(najbolje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je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procijeniti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znanja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mogućnosti, odnosno utvrditi razvojnu dob). </w:t>
      </w:r>
    </w:p>
    <w:p w14:paraId="6B5E8C73" w14:textId="77777777" w:rsidR="00215EDA" w:rsidRDefault="00F524E6" w:rsidP="00F524E6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pacing w:val="1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Bit će tu planirane još i vrijednosti, zatim</w:t>
      </w:r>
      <w:r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="00215EDA">
        <w:rPr>
          <w:rFonts w:ascii="Arial" w:hAnsi="Arial" w:cs="Arial"/>
          <w:spacing w:val="-57"/>
          <w:sz w:val="24"/>
          <w:szCs w:val="24"/>
        </w:rPr>
        <w:t xml:space="preserve">     </w:t>
      </w:r>
      <w:r w:rsidRPr="00FD5E46">
        <w:rPr>
          <w:rFonts w:ascii="Arial" w:hAnsi="Arial" w:cs="Arial"/>
          <w:sz w:val="24"/>
          <w:szCs w:val="24"/>
        </w:rPr>
        <w:t>ciljevi koji govore o dobrobitima za dijete i kompetencije iz Nacionalnog kurikuluma.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1EBF0D5F" w14:textId="5723B76F" w:rsidR="00FA2ADF" w:rsidRDefault="00F524E6" w:rsidP="00215EDA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Sve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zadatke,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vrijednosti,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ciljeve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kompetencije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podijelit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ćemo na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tri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tromjesečja.</w:t>
      </w:r>
    </w:p>
    <w:p w14:paraId="7692C193" w14:textId="2C3C420F" w:rsidR="00F524E6" w:rsidRPr="00FD5E46" w:rsidRDefault="00F524E6" w:rsidP="00215EDA">
      <w:pPr>
        <w:widowControl w:val="0"/>
        <w:tabs>
          <w:tab w:val="left" w:pos="923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Zadatke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ćemo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formulirati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što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konkretnije</w:t>
      </w:r>
      <w:r w:rsidR="00215EDA">
        <w:rPr>
          <w:rFonts w:ascii="Arial" w:hAnsi="Arial" w:cs="Arial"/>
          <w:sz w:val="24"/>
          <w:szCs w:val="24"/>
        </w:rPr>
        <w:t xml:space="preserve">. </w:t>
      </w:r>
      <w:r w:rsidRPr="00FD5E46">
        <w:rPr>
          <w:rFonts w:ascii="Arial" w:hAnsi="Arial" w:cs="Arial"/>
          <w:sz w:val="24"/>
          <w:szCs w:val="24"/>
        </w:rPr>
        <w:t>Zapažanja u dnevnim planovima će biti komentar ponašanja djece u odnosu na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postavljene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zadaće, vrijednosti, ciljeve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kompetencije.</w:t>
      </w:r>
      <w:r w:rsidR="00215EDA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Zabilježit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ćemo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iskorištene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situacijske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poticaje</w:t>
      </w:r>
      <w:r w:rsidR="00215EDA">
        <w:rPr>
          <w:rFonts w:ascii="Arial" w:hAnsi="Arial" w:cs="Arial"/>
          <w:sz w:val="24"/>
          <w:szCs w:val="24"/>
        </w:rPr>
        <w:t>.</w:t>
      </w:r>
    </w:p>
    <w:p w14:paraId="1E30C5CB" w14:textId="77777777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Pedagoška dokumentacija odgojne skupine bit će ogledalo našeg rada na cjelovitom razvoju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 i našeg poznavanja struke. Koristit ćemo je i u prezentiranju rada roditeljima, svojim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sustručnjacima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 svim zainteresiranim čimbenicima.</w:t>
      </w:r>
    </w:p>
    <w:p w14:paraId="5020C760" w14:textId="55CDC3CD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Dodatno</w:t>
      </w:r>
      <w:r w:rsidRPr="00FD5E4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dokumentiranje</w:t>
      </w:r>
      <w:r w:rsidRPr="00FD5E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odgojno</w:t>
      </w:r>
      <w:r w:rsidR="00215EDA">
        <w:rPr>
          <w:rFonts w:ascii="Arial" w:hAnsi="Arial" w:cs="Arial"/>
          <w:b/>
          <w:spacing w:val="-1"/>
          <w:sz w:val="24"/>
          <w:szCs w:val="24"/>
        </w:rPr>
        <w:t>-</w:t>
      </w:r>
      <w:r w:rsidRPr="00FD5E46">
        <w:rPr>
          <w:rFonts w:ascii="Arial" w:hAnsi="Arial" w:cs="Arial"/>
          <w:b/>
          <w:sz w:val="24"/>
          <w:szCs w:val="24"/>
        </w:rPr>
        <w:t>obrazovnog</w:t>
      </w:r>
      <w:r w:rsidRPr="00FD5E4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rada</w:t>
      </w:r>
      <w:r w:rsidR="00072559">
        <w:rPr>
          <w:rFonts w:ascii="Arial" w:hAnsi="Arial" w:cs="Arial"/>
          <w:b/>
          <w:sz w:val="24"/>
          <w:szCs w:val="24"/>
        </w:rPr>
        <w:t xml:space="preserve"> obuhvaća: </w:t>
      </w:r>
    </w:p>
    <w:p w14:paraId="5695035E" w14:textId="6C0BFCFD" w:rsidR="00F524E6" w:rsidRPr="00FD5E46" w:rsidRDefault="00F524E6" w:rsidP="00F524E6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individualnu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dokumentaciju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djeci, postignuća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djece,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foto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zapise, likovne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radove,</w:t>
      </w:r>
    </w:p>
    <w:p w14:paraId="799C7469" w14:textId="7136EA8A" w:rsidR="00072559" w:rsidRPr="001D7B62" w:rsidRDefault="00F524E6" w:rsidP="001D7B62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verbalne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izričaje,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izričaje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glazbom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pokretom, samorefleksije</w:t>
      </w:r>
      <w:r w:rsidRPr="00FD5E46">
        <w:rPr>
          <w:rFonts w:ascii="Arial" w:hAnsi="Arial" w:cs="Arial"/>
          <w:spacing w:val="-4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djece.</w:t>
      </w:r>
    </w:p>
    <w:p w14:paraId="17DB7D8B" w14:textId="5A152E42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Dokumentiranje</w:t>
      </w:r>
      <w:r w:rsidRPr="00FD5E46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putem</w:t>
      </w:r>
      <w:r w:rsidRPr="00FD5E4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plakata:</w:t>
      </w:r>
    </w:p>
    <w:p w14:paraId="7A3C0FCC" w14:textId="6E8BD972" w:rsidR="00F524E6" w:rsidRPr="00FD5E46" w:rsidRDefault="00072559" w:rsidP="00215EDA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F524E6" w:rsidRPr="00FD5E46">
        <w:rPr>
          <w:rFonts w:ascii="Arial" w:hAnsi="Arial" w:cs="Arial"/>
          <w:sz w:val="24"/>
          <w:szCs w:val="24"/>
        </w:rPr>
        <w:t>Plakati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orijentirani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na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odrasle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(za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hodnik)</w:t>
      </w:r>
      <w:r w:rsidR="00215EDA">
        <w:rPr>
          <w:rFonts w:ascii="Arial" w:hAnsi="Arial" w:cs="Arial"/>
          <w:sz w:val="24"/>
          <w:szCs w:val="24"/>
        </w:rPr>
        <w:t xml:space="preserve"> - p</w:t>
      </w:r>
      <w:r w:rsidR="00F524E6" w:rsidRPr="00FD5E46">
        <w:rPr>
          <w:rFonts w:ascii="Arial" w:hAnsi="Arial" w:cs="Arial"/>
          <w:sz w:val="24"/>
          <w:szCs w:val="24"/>
        </w:rPr>
        <w:t>rikazivat</w:t>
      </w:r>
      <w:r w:rsidR="00F524E6"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će</w:t>
      </w:r>
      <w:r w:rsidR="00F524E6"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aktivnosti</w:t>
      </w:r>
      <w:r w:rsidR="00F524E6" w:rsidRPr="00FD5E46">
        <w:rPr>
          <w:rFonts w:ascii="Arial" w:hAnsi="Arial" w:cs="Arial"/>
          <w:spacing w:val="9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na</w:t>
      </w:r>
      <w:r w:rsidR="00F524E6"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stručan</w:t>
      </w:r>
      <w:r w:rsidR="00F524E6"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način</w:t>
      </w:r>
      <w:r w:rsidR="00F524E6"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s</w:t>
      </w:r>
      <w:r w:rsidR="00F524E6"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isticanjem</w:t>
      </w:r>
      <w:r w:rsidR="00F524E6"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vrijednosti</w:t>
      </w:r>
      <w:r w:rsidR="00F524E6" w:rsidRPr="00FD5E46">
        <w:rPr>
          <w:rFonts w:ascii="Arial" w:hAnsi="Arial" w:cs="Arial"/>
          <w:spacing w:val="9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za</w:t>
      </w:r>
      <w:r w:rsidR="00F524E6"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dijete</w:t>
      </w:r>
      <w:r w:rsidR="00F524E6" w:rsidRPr="00FD5E46">
        <w:rPr>
          <w:rFonts w:ascii="Arial" w:hAnsi="Arial" w:cs="Arial"/>
          <w:spacing w:val="7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u</w:t>
      </w:r>
      <w:r w:rsidR="00F524E6" w:rsidRPr="00FD5E46">
        <w:rPr>
          <w:rFonts w:ascii="Arial" w:hAnsi="Arial" w:cs="Arial"/>
          <w:spacing w:val="8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smislu</w:t>
      </w:r>
      <w:r w:rsidR="00F524E6" w:rsidRPr="00FD5E46">
        <w:rPr>
          <w:rFonts w:ascii="Arial" w:hAnsi="Arial" w:cs="Arial"/>
          <w:spacing w:val="-57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razvoja,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istaknut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ćemo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ciljeve, vrijednosti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i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kompetencije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koje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su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ostvarene.</w:t>
      </w:r>
    </w:p>
    <w:p w14:paraId="73241C2F" w14:textId="29C9A795" w:rsidR="00F524E6" w:rsidRPr="00FD5E46" w:rsidRDefault="00072559" w:rsidP="00215EDA">
      <w:pPr>
        <w:widowControl w:val="0"/>
        <w:tabs>
          <w:tab w:val="left" w:pos="1279"/>
          <w:tab w:val="left" w:pos="1280"/>
        </w:tabs>
        <w:autoSpaceDE w:val="0"/>
        <w:autoSpaceDN w:val="0"/>
        <w:spacing w:after="0" w:line="240" w:lineRule="auto"/>
        <w:ind w:right="1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F524E6" w:rsidRPr="00FD5E46">
        <w:rPr>
          <w:rFonts w:ascii="Arial" w:hAnsi="Arial" w:cs="Arial"/>
          <w:sz w:val="24"/>
          <w:szCs w:val="24"/>
        </w:rPr>
        <w:t>Plakati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orijentirani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na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djecu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(za</w:t>
      </w:r>
      <w:r w:rsidR="00F524E6"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odgojne</w:t>
      </w:r>
      <w:r w:rsidR="00F524E6"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skupine</w:t>
      </w:r>
      <w:r w:rsidR="00215EDA">
        <w:rPr>
          <w:rFonts w:ascii="Arial" w:hAnsi="Arial" w:cs="Arial"/>
          <w:sz w:val="24"/>
          <w:szCs w:val="24"/>
        </w:rPr>
        <w:t>) - p</w:t>
      </w:r>
      <w:r w:rsidR="00F524E6" w:rsidRPr="00FD5E46">
        <w:rPr>
          <w:rFonts w:ascii="Arial" w:hAnsi="Arial" w:cs="Arial"/>
          <w:sz w:val="24"/>
          <w:szCs w:val="24"/>
        </w:rPr>
        <w:t>lakati će dokumentirati aktivnosti, njihov tijek na djeci razumljiv način. Djeca će se uz</w:t>
      </w:r>
      <w:r w:rsidR="00F524E6"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pomoć njih prisjećati što su radila,</w:t>
      </w:r>
      <w:r w:rsidR="00F524E6"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što su mislila i poduzimala. Plakati će biti u obliku</w:t>
      </w:r>
      <w:r w:rsidR="00F524E6"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mentalnih</w:t>
      </w:r>
      <w:r w:rsidR="00F524E6"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="00F524E6" w:rsidRPr="00FD5E46">
        <w:rPr>
          <w:rFonts w:ascii="Arial" w:hAnsi="Arial" w:cs="Arial"/>
          <w:sz w:val="24"/>
          <w:szCs w:val="24"/>
        </w:rPr>
        <w:t>mapa.</w:t>
      </w:r>
    </w:p>
    <w:p w14:paraId="30F582E9" w14:textId="3CACA99C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5E46">
        <w:rPr>
          <w:rFonts w:ascii="Arial" w:hAnsi="Arial" w:cs="Arial"/>
          <w:b/>
          <w:sz w:val="24"/>
          <w:szCs w:val="24"/>
        </w:rPr>
        <w:t>Planiranje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timskog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rada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odgojitelja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uz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zajedni</w:t>
      </w:r>
      <w:r w:rsidRPr="00FD5E46">
        <w:rPr>
          <w:rFonts w:ascii="Arial" w:hAnsi="Arial" w:cs="Arial"/>
          <w:sz w:val="24"/>
          <w:szCs w:val="24"/>
        </w:rPr>
        <w:t>č</w:t>
      </w:r>
      <w:r w:rsidRPr="00FD5E46">
        <w:rPr>
          <w:rFonts w:ascii="Arial" w:hAnsi="Arial" w:cs="Arial"/>
          <w:b/>
          <w:sz w:val="24"/>
          <w:szCs w:val="24"/>
        </w:rPr>
        <w:t>ke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refleksije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na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zapažanja</w:t>
      </w:r>
      <w:r w:rsidRPr="00FD5E46">
        <w:rPr>
          <w:rFonts w:ascii="Arial" w:hAnsi="Arial" w:cs="Arial"/>
          <w:b/>
          <w:spacing w:val="6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iz</w:t>
      </w:r>
      <w:r w:rsidRPr="00FD5E4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b/>
          <w:sz w:val="24"/>
          <w:szCs w:val="24"/>
        </w:rPr>
        <w:t>neposrednog rada</w:t>
      </w:r>
      <w:r w:rsidR="00215EDA">
        <w:rPr>
          <w:rFonts w:ascii="Arial" w:hAnsi="Arial" w:cs="Arial"/>
          <w:b/>
          <w:sz w:val="24"/>
          <w:szCs w:val="24"/>
        </w:rPr>
        <w:t>:</w:t>
      </w:r>
    </w:p>
    <w:p w14:paraId="55ABFBDC" w14:textId="71E52F70" w:rsidR="00F524E6" w:rsidRPr="00FD5E46" w:rsidRDefault="00F524E6" w:rsidP="00F524E6">
      <w:pPr>
        <w:widowControl w:val="0"/>
        <w:autoSpaceDE w:val="0"/>
        <w:autoSpaceDN w:val="0"/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Program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će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kontinuirano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promišljati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unapređivati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odgojitelji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sagledavanjem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svih segmenata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djelovanja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 cjelokupan rast i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razvoj djeteta.</w:t>
      </w:r>
    </w:p>
    <w:p w14:paraId="5B336A60" w14:textId="2D97629F" w:rsidR="00215EDA" w:rsidRDefault="00F524E6" w:rsidP="00215EDA">
      <w:pPr>
        <w:widowControl w:val="0"/>
        <w:autoSpaceDE w:val="0"/>
        <w:autoSpaceDN w:val="0"/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Procjene uspješnosti odgojno obrazovne prakse ostvarivat će odgojitelji u timskoj suradnji sa</w:t>
      </w:r>
      <w:r w:rsidRPr="00FD5E46">
        <w:rPr>
          <w:rFonts w:ascii="Arial" w:hAnsi="Arial" w:cs="Arial"/>
          <w:spacing w:val="1"/>
          <w:sz w:val="24"/>
          <w:szCs w:val="24"/>
        </w:rPr>
        <w:t xml:space="preserve"> </w:t>
      </w:r>
      <w:r w:rsidR="00C9542C">
        <w:rPr>
          <w:rFonts w:ascii="Arial" w:hAnsi="Arial" w:cs="Arial"/>
          <w:sz w:val="24"/>
          <w:szCs w:val="24"/>
        </w:rPr>
        <w:t>ravnateljicom</w:t>
      </w:r>
      <w:r w:rsidRPr="00FD5E46">
        <w:rPr>
          <w:rFonts w:ascii="Arial" w:hAnsi="Arial" w:cs="Arial"/>
          <w:sz w:val="24"/>
          <w:szCs w:val="24"/>
        </w:rPr>
        <w:t>,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uz</w:t>
      </w:r>
      <w:r w:rsidRPr="00FD5E46">
        <w:rPr>
          <w:rFonts w:ascii="Arial" w:hAnsi="Arial" w:cs="Arial"/>
          <w:spacing w:val="-1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vođenje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propisane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pedagoške</w:t>
      </w:r>
      <w:r w:rsidRPr="00FD5E46">
        <w:rPr>
          <w:rFonts w:ascii="Arial" w:hAnsi="Arial" w:cs="Arial"/>
          <w:spacing w:val="-3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dokumentacije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zajedničkih</w:t>
      </w:r>
      <w:r w:rsidRPr="00FD5E46">
        <w:rPr>
          <w:rFonts w:ascii="Arial" w:hAnsi="Arial" w:cs="Arial"/>
          <w:spacing w:val="-2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refleksija.</w:t>
      </w:r>
    </w:p>
    <w:p w14:paraId="4FA2C35C" w14:textId="18CAA54B" w:rsidR="001D6615" w:rsidRPr="00FD5E46" w:rsidRDefault="001D0386" w:rsidP="00215EDA">
      <w:pPr>
        <w:widowControl w:val="0"/>
        <w:autoSpaceDE w:val="0"/>
        <w:autoSpaceDN w:val="0"/>
        <w:spacing w:after="0" w:line="240" w:lineRule="auto"/>
        <w:ind w:right="113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Praćenje i provjeru kvalitetu organizacije rada vršit će nadležno Ministarstvo, Osnivač, ravnatelj, nadležne inspekcijske službe i Agencija za odgoj i obrazovanje prema svojem planu rada. Praćenje i provjeru kvalitete organizacije rada vršit ćemo pravovremeno i zakonski utemeljeno, sve u svrhu fleksibilnosti ustrojstva i stalnim prilagodbama potrebama djece i roditelja.</w:t>
      </w:r>
    </w:p>
    <w:p w14:paraId="322D8FB1" w14:textId="382EC76F" w:rsidR="00EA1A82" w:rsidRPr="00FD5E46" w:rsidRDefault="00EA1A82" w:rsidP="001046DC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DOB DJECE</w:t>
      </w:r>
      <w:r w:rsidR="00072559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A1A82" w:rsidRPr="00FD5E46" w14:paraId="3608185A" w14:textId="77777777" w:rsidTr="00EA1A82">
        <w:tc>
          <w:tcPr>
            <w:tcW w:w="2265" w:type="dxa"/>
          </w:tcPr>
          <w:p w14:paraId="18EE4907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STAROST DJETETA</w:t>
            </w:r>
          </w:p>
        </w:tc>
        <w:tc>
          <w:tcPr>
            <w:tcW w:w="2265" w:type="dxa"/>
          </w:tcPr>
          <w:p w14:paraId="08744F36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DJEČACI</w:t>
            </w:r>
          </w:p>
        </w:tc>
        <w:tc>
          <w:tcPr>
            <w:tcW w:w="2266" w:type="dxa"/>
          </w:tcPr>
          <w:p w14:paraId="710F90E6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DJEVOJČICE</w:t>
            </w:r>
          </w:p>
        </w:tc>
        <w:tc>
          <w:tcPr>
            <w:tcW w:w="2266" w:type="dxa"/>
          </w:tcPr>
          <w:p w14:paraId="7D36AFED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UKUPNO</w:t>
            </w:r>
          </w:p>
        </w:tc>
      </w:tr>
      <w:tr w:rsidR="00EA1A82" w:rsidRPr="00FD5E46" w14:paraId="3384935A" w14:textId="77777777" w:rsidTr="00EA1A82">
        <w:tc>
          <w:tcPr>
            <w:tcW w:w="2265" w:type="dxa"/>
          </w:tcPr>
          <w:p w14:paraId="6F9AF4E8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3 godine</w:t>
            </w:r>
          </w:p>
        </w:tc>
        <w:tc>
          <w:tcPr>
            <w:tcW w:w="2265" w:type="dxa"/>
          </w:tcPr>
          <w:p w14:paraId="26B25BAC" w14:textId="7D1A8569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4</w:t>
            </w:r>
          </w:p>
        </w:tc>
        <w:tc>
          <w:tcPr>
            <w:tcW w:w="2266" w:type="dxa"/>
          </w:tcPr>
          <w:p w14:paraId="2373A4D6" w14:textId="58278238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2</w:t>
            </w:r>
          </w:p>
        </w:tc>
        <w:tc>
          <w:tcPr>
            <w:tcW w:w="2266" w:type="dxa"/>
          </w:tcPr>
          <w:p w14:paraId="268766EF" w14:textId="08EDFC3A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6</w:t>
            </w:r>
          </w:p>
        </w:tc>
      </w:tr>
      <w:tr w:rsidR="00EA1A82" w:rsidRPr="00FD5E46" w14:paraId="5F80C371" w14:textId="77777777" w:rsidTr="00EA1A82">
        <w:tc>
          <w:tcPr>
            <w:tcW w:w="2265" w:type="dxa"/>
          </w:tcPr>
          <w:p w14:paraId="0015A3D7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4 godine</w:t>
            </w:r>
          </w:p>
        </w:tc>
        <w:tc>
          <w:tcPr>
            <w:tcW w:w="2265" w:type="dxa"/>
          </w:tcPr>
          <w:p w14:paraId="593B0ECD" w14:textId="3E6C9940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3</w:t>
            </w:r>
          </w:p>
        </w:tc>
        <w:tc>
          <w:tcPr>
            <w:tcW w:w="2266" w:type="dxa"/>
          </w:tcPr>
          <w:p w14:paraId="49B3A1F2" w14:textId="6C9BAE08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2</w:t>
            </w:r>
          </w:p>
        </w:tc>
        <w:tc>
          <w:tcPr>
            <w:tcW w:w="2266" w:type="dxa"/>
          </w:tcPr>
          <w:p w14:paraId="0B588F5E" w14:textId="3F92F6CE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5</w:t>
            </w:r>
          </w:p>
        </w:tc>
      </w:tr>
      <w:tr w:rsidR="00EA1A82" w:rsidRPr="00FD5E46" w14:paraId="632CBD8F" w14:textId="77777777" w:rsidTr="00EA1A82">
        <w:tc>
          <w:tcPr>
            <w:tcW w:w="2265" w:type="dxa"/>
          </w:tcPr>
          <w:p w14:paraId="69D6AC07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5 godina</w:t>
            </w:r>
          </w:p>
        </w:tc>
        <w:tc>
          <w:tcPr>
            <w:tcW w:w="2265" w:type="dxa"/>
          </w:tcPr>
          <w:p w14:paraId="6B926A8C" w14:textId="7C7FCB39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6</w:t>
            </w:r>
          </w:p>
        </w:tc>
        <w:tc>
          <w:tcPr>
            <w:tcW w:w="2266" w:type="dxa"/>
          </w:tcPr>
          <w:p w14:paraId="6B0E6D2D" w14:textId="5FA7D0FF" w:rsidR="00EA1A82" w:rsidRPr="009323CF" w:rsidRDefault="00C9542C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3</w:t>
            </w:r>
          </w:p>
        </w:tc>
        <w:tc>
          <w:tcPr>
            <w:tcW w:w="2266" w:type="dxa"/>
          </w:tcPr>
          <w:p w14:paraId="237F3BFA" w14:textId="1948AE94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9</w:t>
            </w:r>
          </w:p>
        </w:tc>
      </w:tr>
      <w:tr w:rsidR="00EA1A82" w:rsidRPr="00FD5E46" w14:paraId="4D382F15" w14:textId="77777777" w:rsidTr="00EA1A82">
        <w:tc>
          <w:tcPr>
            <w:tcW w:w="2265" w:type="dxa"/>
          </w:tcPr>
          <w:p w14:paraId="46710BB0" w14:textId="77777777" w:rsidR="00EA1A82" w:rsidRPr="009323CF" w:rsidRDefault="00EA1A82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6 godina</w:t>
            </w:r>
          </w:p>
        </w:tc>
        <w:tc>
          <w:tcPr>
            <w:tcW w:w="2265" w:type="dxa"/>
          </w:tcPr>
          <w:p w14:paraId="79DA38A0" w14:textId="2FA0A4D4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1</w:t>
            </w:r>
          </w:p>
        </w:tc>
        <w:tc>
          <w:tcPr>
            <w:tcW w:w="2266" w:type="dxa"/>
          </w:tcPr>
          <w:p w14:paraId="43BB3C39" w14:textId="71C4477B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4</w:t>
            </w:r>
          </w:p>
        </w:tc>
        <w:tc>
          <w:tcPr>
            <w:tcW w:w="2266" w:type="dxa"/>
          </w:tcPr>
          <w:p w14:paraId="01023858" w14:textId="5346B8DD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5</w:t>
            </w:r>
          </w:p>
        </w:tc>
      </w:tr>
      <w:tr w:rsidR="00EA1A82" w:rsidRPr="009323CF" w14:paraId="3C8ACED7" w14:textId="77777777" w:rsidTr="00EA1A82">
        <w:tc>
          <w:tcPr>
            <w:tcW w:w="2265" w:type="dxa"/>
          </w:tcPr>
          <w:p w14:paraId="7F730B6C" w14:textId="77777777" w:rsidR="00EA1A82" w:rsidRPr="009323CF" w:rsidRDefault="008F02A0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UKUPNO</w:t>
            </w:r>
          </w:p>
        </w:tc>
        <w:tc>
          <w:tcPr>
            <w:tcW w:w="2265" w:type="dxa"/>
          </w:tcPr>
          <w:p w14:paraId="7B8A2EE2" w14:textId="084DCD44" w:rsidR="00EA1A82" w:rsidRPr="009323CF" w:rsidRDefault="00C9542C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1</w:t>
            </w:r>
            <w:r w:rsidR="00FA2ADF" w:rsidRPr="009323CF">
              <w:rPr>
                <w:rFonts w:ascii="Arial" w:hAnsi="Arial" w:cs="Arial"/>
              </w:rPr>
              <w:t>4</w:t>
            </w:r>
          </w:p>
        </w:tc>
        <w:tc>
          <w:tcPr>
            <w:tcW w:w="2266" w:type="dxa"/>
          </w:tcPr>
          <w:p w14:paraId="7F358FA8" w14:textId="5838D502" w:rsidR="00EA1A82" w:rsidRPr="009323CF" w:rsidRDefault="00FA2ADF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11</w:t>
            </w:r>
          </w:p>
        </w:tc>
        <w:tc>
          <w:tcPr>
            <w:tcW w:w="2266" w:type="dxa"/>
          </w:tcPr>
          <w:p w14:paraId="44D50E1A" w14:textId="3193A387" w:rsidR="00EA1A82" w:rsidRPr="009323CF" w:rsidRDefault="009F0118" w:rsidP="001046DC">
            <w:pPr>
              <w:spacing w:before="240"/>
              <w:rPr>
                <w:rFonts w:ascii="Arial" w:hAnsi="Arial" w:cs="Arial"/>
              </w:rPr>
            </w:pPr>
            <w:r w:rsidRPr="009323CF">
              <w:rPr>
                <w:rFonts w:ascii="Arial" w:hAnsi="Arial" w:cs="Arial"/>
              </w:rPr>
              <w:t>2</w:t>
            </w:r>
            <w:r w:rsidR="00FA2ADF" w:rsidRPr="009323CF">
              <w:rPr>
                <w:rFonts w:ascii="Arial" w:hAnsi="Arial" w:cs="Arial"/>
              </w:rPr>
              <w:t>5</w:t>
            </w:r>
          </w:p>
        </w:tc>
      </w:tr>
    </w:tbl>
    <w:p w14:paraId="78847536" w14:textId="18F01B8F" w:rsidR="00215EDA" w:rsidRPr="00FD5E46" w:rsidRDefault="00215EDA" w:rsidP="000269A1">
      <w:pPr>
        <w:pStyle w:val="Style1"/>
      </w:pPr>
      <w:bookmarkStart w:id="27" w:name="_Toc102728562"/>
      <w:r w:rsidRPr="00FD5E46">
        <w:lastRenderedPageBreak/>
        <w:t>Rad na unaprjeđivanju procesa praćenja i procjenjivanja razvoja djece</w:t>
      </w:r>
    </w:p>
    <w:p w14:paraId="5D52937C" w14:textId="77777777" w:rsidR="001561AA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Djeca u skupini razlikuju</w:t>
      </w:r>
      <w:r w:rsidR="001561AA">
        <w:rPr>
          <w:rFonts w:ascii="Arial" w:hAnsi="Arial" w:cs="Arial"/>
          <w:sz w:val="24"/>
          <w:szCs w:val="24"/>
        </w:rPr>
        <w:t xml:space="preserve"> se</w:t>
      </w:r>
      <w:r w:rsidRPr="00FD5E46">
        <w:rPr>
          <w:rFonts w:ascii="Arial" w:hAnsi="Arial" w:cs="Arial"/>
          <w:sz w:val="24"/>
          <w:szCs w:val="24"/>
        </w:rPr>
        <w:t xml:space="preserve"> prema razvojnom statusu, interesima, iskustvima, osobnosti, temperamentu, stilovima učenja, jakim stranama i potrebama. </w:t>
      </w:r>
    </w:p>
    <w:p w14:paraId="0D550895" w14:textId="77777777" w:rsidR="001561AA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Dobro poznavanje svakog djeteta omogućuje odgojitelju, roditelju i ostalim sudionicima odgojno-obrazovnog procesa bolje podržavanje i proširivanje djetetovog razvoja i učenja.  </w:t>
      </w:r>
    </w:p>
    <w:p w14:paraId="62648A07" w14:textId="77777777" w:rsidR="001561AA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Praćenje i procjenjivanje nam pri tome pomaže razumjeti kad su i na koji način djeca spremna za učenje novih vještina i znanja. </w:t>
      </w:r>
    </w:p>
    <w:p w14:paraId="0F85683E" w14:textId="352882E8" w:rsidR="00FA2ADF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Procjenjivanje mora biti sustavno, jer tako prikupljamo podatke na temelju kojih izrađujemo izvješća o napretku djece i planove poučavanja. </w:t>
      </w:r>
    </w:p>
    <w:p w14:paraId="5B14818E" w14:textId="7C457423" w:rsidR="001561AA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Sustavno procjenjivanje daje informaciju o razvojnim promjenama kroz koje djeca prolaze u određenom vremenskom razdoblju, otkrivajući obrasce ponašanja, preferencije učenja, prevladavajuće vještine, te druge vrijedne informacije koje odgajateljima omogućuju evaluaciju i postavljanje razvojnih ciljeva za pojedinu djecu. Praćenjem, procjenjivanjem i planiranjem treba podržavati razvoj i učenje svakog djeteta i nadograđivati se na dječju prirodnu znatiželju i interese, prethodna znanja, iskustva i vještine. Važno je da se tijekom odgojno-obrazovnog procesa kod djece potiče razvoj vještina i predispozicija za samoprocjenu i cjeloţivotno učenje. Koristeći se sustavnim promatranjem djece i drugim strategijama praćenja i procjenjivanja, odgajateljica stvara kratkoročne i dugoročne planove. </w:t>
      </w:r>
    </w:p>
    <w:p w14:paraId="64974B95" w14:textId="77777777" w:rsidR="001561AA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Planovi se temelje na znanjima, iskustvima i sposobnostima djece i usmjereni su na ostvarivanje njihovih punih potencijala. Planovi uvažavaju različite stilove učenja i sposobnosti svakog pojedinog djeteta i mijenjaju se po potrebi. </w:t>
      </w:r>
    </w:p>
    <w:p w14:paraId="0C919F7E" w14:textId="10CEB235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U proces praćenja, procjenjivanja i planiranja uključeni su djeca, obitelj i relevantni stručnjaci.</w:t>
      </w:r>
    </w:p>
    <w:p w14:paraId="49A05673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bCs/>
          <w:sz w:val="24"/>
          <w:szCs w:val="24"/>
        </w:rPr>
        <w:t>OPĆI CILJ:</w:t>
      </w:r>
    </w:p>
    <w:p w14:paraId="27216407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precizno utvrđivanje razvojnog statusa skupine i pojedinog djeteta, izrada razvojnih profila skupina, izrada individualiziranih programa za unaprjeđivanje djetetovog razvoja, planiranje aktivnosti za poticanje svih razvojnih kompetencija djece i uspješnije realiziranje razvojnih zadaća, te učinkovitije praćenje napretka djece.</w:t>
      </w:r>
    </w:p>
    <w:p w14:paraId="470729BF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bCs/>
          <w:sz w:val="24"/>
          <w:szCs w:val="24"/>
        </w:rPr>
        <w:t>SPECIFIČNI CILJEVI:</w:t>
      </w:r>
    </w:p>
    <w:p w14:paraId="78D96FFB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poticanje cjelovitog razvoja svakog djeteta ciljanim zadaćama i promišljenim poticajima i aktivnostima kroz igru, promišljeno kreiranje poticajnog prostorno-materijalnog i socijalnog okruženja, unaprjeđivanje suradnje odgojiteljica, roditelja i stručnih suradnica na usklađivanju odgojnih utjecaja i poticanju svih razvojnih područja, senzibiliziranje roditelja o važnosti primjerenih poticaja tijekom djetetovog rasta i razvoja i ranih intervencija kod uočenih odgojnih i razvojnih problema.</w:t>
      </w:r>
    </w:p>
    <w:p w14:paraId="48A9EA17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bCs/>
          <w:sz w:val="24"/>
          <w:szCs w:val="24"/>
        </w:rPr>
      </w:pPr>
      <w:r w:rsidRPr="00FD5E46">
        <w:rPr>
          <w:rFonts w:ascii="Arial" w:hAnsi="Arial" w:cs="Arial"/>
          <w:bCs/>
          <w:sz w:val="24"/>
          <w:szCs w:val="24"/>
        </w:rPr>
        <w:t>STRATEGIJE DJELOVANJA:</w:t>
      </w:r>
    </w:p>
    <w:p w14:paraId="39866293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- inicijalna procjena razvoja djece putem razvojnih lista od strane odgojitelja, analiza, te dogovor o naĉinima poticanja razvoja djece, </w:t>
      </w:r>
    </w:p>
    <w:p w14:paraId="738082A8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praćenje djece u aktivnostima putem foto i video zapisa. Dokumentiranje i bilježenje dječjih akcija i reakcija (bilješke odgojitelja, dječje izjave, dječje stvaralaštvo),</w:t>
      </w:r>
    </w:p>
    <w:p w14:paraId="24215E65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planiranja po dobnim skupinama: analiza razvojnih lista, izrada razvojnog profila skupine, izrada individualiziranih programa, planiranje individualnog rada, promišljanje primjerenog konteksta, metoda i sadrţaja rada usmjerenih na unaprjeđenje svih djetetovih potencijala i poticanja cjelovitog razvoja,</w:t>
      </w:r>
    </w:p>
    <w:p w14:paraId="2F2F09CE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praćenje postignuća djece temeljem primjene individualiziranih programa i promjene konteksta,</w:t>
      </w:r>
    </w:p>
    <w:p w14:paraId="3A97F7C2" w14:textId="77777777" w:rsidR="00215EDA" w:rsidRPr="00FD5E46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lastRenderedPageBreak/>
        <w:t>- individualni razgovori s roditeljima i komunikacijski roditeljski sastanci: prezentacija razvojnih zadaća, video zapisa, razmjena zapažanja roditelja i odgojitelja, dogovaranje daljnjeg poticanja razvoja djece,</w:t>
      </w:r>
    </w:p>
    <w:p w14:paraId="47057CDE" w14:textId="104106C0" w:rsidR="001561AA" w:rsidRDefault="00215ED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- finalna procjena razvojnog statusa djece od strane odgojitelja. </w:t>
      </w:r>
    </w:p>
    <w:p w14:paraId="29ACBD08" w14:textId="4D325053" w:rsidR="00A829EA" w:rsidRDefault="00A829EA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</w:p>
    <w:p w14:paraId="1E406CE0" w14:textId="77777777" w:rsidR="009323CF" w:rsidRPr="00FD5E46" w:rsidRDefault="009323CF" w:rsidP="00215EDA">
      <w:pPr>
        <w:widowControl w:val="0"/>
        <w:tabs>
          <w:tab w:val="left" w:pos="524"/>
        </w:tabs>
        <w:autoSpaceDE w:val="0"/>
        <w:autoSpaceDN w:val="0"/>
        <w:spacing w:after="0" w:line="240" w:lineRule="auto"/>
        <w:ind w:right="234"/>
        <w:rPr>
          <w:rFonts w:ascii="Arial" w:hAnsi="Arial" w:cs="Arial"/>
          <w:sz w:val="24"/>
          <w:szCs w:val="24"/>
        </w:rPr>
      </w:pPr>
    </w:p>
    <w:p w14:paraId="49EA7DC4" w14:textId="245A0321" w:rsidR="0084722B" w:rsidRDefault="0084722B" w:rsidP="000269A1">
      <w:pPr>
        <w:pStyle w:val="Style1"/>
        <w:numPr>
          <w:ilvl w:val="0"/>
          <w:numId w:val="45"/>
        </w:numPr>
      </w:pPr>
      <w:r w:rsidRPr="00FD5E46">
        <w:t>SURADNJA S RODITELJIMA</w:t>
      </w:r>
    </w:p>
    <w:p w14:paraId="363BF21A" w14:textId="77777777" w:rsidR="00C56367" w:rsidRPr="009323CF" w:rsidRDefault="00C56367" w:rsidP="00C56367">
      <w:pPr>
        <w:pStyle w:val="Heading1"/>
        <w:spacing w:before="0"/>
        <w:rPr>
          <w:sz w:val="24"/>
          <w:szCs w:val="24"/>
          <w:lang w:eastAsia="hr-HR"/>
        </w:rPr>
      </w:pPr>
    </w:p>
    <w:p w14:paraId="3102DE2E" w14:textId="52F18E0D" w:rsidR="0084722B" w:rsidRDefault="0084722B" w:rsidP="0084722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Posebno ćemo njegovati suradnju s roditeljima i držati se načela Kurikuluma suvremenog predškolskog odgoja i obrazovanja koji podrazaumijeva aktivno sudjelovanje roditelja u životu i radu vrtića. </w:t>
      </w:r>
    </w:p>
    <w:p w14:paraId="46F0734B" w14:textId="0BFCBA04" w:rsidR="00FA392F" w:rsidRDefault="0084722B" w:rsidP="0084722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Cilj dvosmjernog odnosa roditelja i d</w:t>
      </w:r>
      <w:r>
        <w:rPr>
          <w:rFonts w:ascii="Arial" w:hAnsi="Arial" w:cs="Arial"/>
          <w:sz w:val="24"/>
          <w:szCs w:val="24"/>
        </w:rPr>
        <w:t>jelat</w:t>
      </w:r>
      <w:r w:rsidRPr="00FD5E46">
        <w:rPr>
          <w:rFonts w:ascii="Arial" w:hAnsi="Arial" w:cs="Arial"/>
          <w:sz w:val="24"/>
          <w:szCs w:val="24"/>
        </w:rPr>
        <w:t xml:space="preserve">nika vrtića je razvijanje partnerske suradnje u duhu jačanja roditeljske kompetencije i razvoja svijesti o potrebama, interesima, </w:t>
      </w:r>
    </w:p>
    <w:p w14:paraId="43E7A471" w14:textId="0ED61BAD" w:rsidR="0084722B" w:rsidRPr="00FD5E46" w:rsidRDefault="0084722B" w:rsidP="0084722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i odgovornosti djeteta i svih odraslih koji su u interakciji s njim te suodgovornosti u odgajanju, rastu i razvoju.</w:t>
      </w:r>
    </w:p>
    <w:p w14:paraId="1CE7044E" w14:textId="2468FF14" w:rsidR="0084722B" w:rsidRPr="00FD5E46" w:rsidRDefault="0084722B" w:rsidP="0035470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Roditelji su primarni i najvažniji odgojitelji svoje djece, stoga ćemo se truditi uključivati ih u odgojno-obrazovni rad, slušajući i uvažavajući njihove potrebe i želje, ukoliko će nam to oragnizacijski mogućnosti dozvoljavaju.</w:t>
      </w:r>
      <w:r w:rsidR="003B5265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Razvijati ćemo i jačati partnerski odnos djelatnika vrtića i roditelj</w:t>
      </w:r>
      <w:r w:rsidR="001561AA">
        <w:rPr>
          <w:rFonts w:ascii="Arial" w:hAnsi="Arial" w:cs="Arial"/>
          <w:sz w:val="24"/>
          <w:szCs w:val="24"/>
        </w:rPr>
        <w:t>a.</w:t>
      </w:r>
      <w:r w:rsidR="003B5265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Koristi ćemo različite formalne i neformalne oblike komunikacije s roditeljima i motivirati</w:t>
      </w:r>
      <w:r w:rsidR="003B5265">
        <w:rPr>
          <w:rFonts w:ascii="Arial" w:hAnsi="Arial" w:cs="Arial"/>
          <w:sz w:val="24"/>
          <w:szCs w:val="24"/>
        </w:rPr>
        <w:t xml:space="preserve"> ih</w:t>
      </w:r>
      <w:r w:rsidRPr="00FD5E46">
        <w:rPr>
          <w:rFonts w:ascii="Arial" w:hAnsi="Arial" w:cs="Arial"/>
          <w:sz w:val="24"/>
          <w:szCs w:val="24"/>
        </w:rPr>
        <w:t xml:space="preserve"> da sudjeluju u odgojno-obrazovnom procesu.</w:t>
      </w:r>
    </w:p>
    <w:p w14:paraId="659CF27C" w14:textId="77777777" w:rsidR="0084722B" w:rsidRPr="00FD5E46" w:rsidRDefault="0084722B" w:rsidP="0035470B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Bitne zadaće za ostvarivanje suradnje s roditeljima:</w:t>
      </w:r>
    </w:p>
    <w:p w14:paraId="510F6A32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Probuditi povjerenje roditelja u ustanovu,</w:t>
      </w:r>
    </w:p>
    <w:p w14:paraId="5769D043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Obogatiti kvalitetu komunikacije na relaciji Vrtić-obitelj,</w:t>
      </w:r>
    </w:p>
    <w:p w14:paraId="11677ADA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Pojačati informiranje i učiniti ga sadržajnijim, privlačnjim, poticajnim</w:t>
      </w:r>
    </w:p>
    <w:p w14:paraId="49E0AEDF" w14:textId="201626E9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Upoznava</w:t>
      </w:r>
      <w:r w:rsidR="001561AA">
        <w:rPr>
          <w:rFonts w:ascii="Arial" w:hAnsi="Arial" w:cs="Arial"/>
          <w:sz w:val="24"/>
          <w:szCs w:val="24"/>
        </w:rPr>
        <w:t>ti roditelje</w:t>
      </w:r>
      <w:r w:rsidRPr="00FD5E46">
        <w:rPr>
          <w:rFonts w:ascii="Arial" w:hAnsi="Arial" w:cs="Arial"/>
          <w:sz w:val="24"/>
          <w:szCs w:val="24"/>
        </w:rPr>
        <w:t xml:space="preserve"> i informira</w:t>
      </w:r>
      <w:r w:rsidR="001561AA">
        <w:rPr>
          <w:rFonts w:ascii="Arial" w:hAnsi="Arial" w:cs="Arial"/>
          <w:sz w:val="24"/>
          <w:szCs w:val="24"/>
        </w:rPr>
        <w:t>ti</w:t>
      </w:r>
      <w:r w:rsidRPr="00FD5E46">
        <w:rPr>
          <w:rFonts w:ascii="Arial" w:hAnsi="Arial" w:cs="Arial"/>
          <w:sz w:val="24"/>
          <w:szCs w:val="24"/>
        </w:rPr>
        <w:t xml:space="preserve"> o svim segmentima rada u Vrtiću (kutići za roditelje, internet stranica vrtića),</w:t>
      </w:r>
    </w:p>
    <w:p w14:paraId="4BA18B42" w14:textId="599DCE36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Poveća</w:t>
      </w:r>
      <w:r w:rsidR="001561AA">
        <w:rPr>
          <w:rFonts w:ascii="Arial" w:hAnsi="Arial" w:cs="Arial"/>
          <w:sz w:val="24"/>
          <w:szCs w:val="24"/>
        </w:rPr>
        <w:t>ti</w:t>
      </w:r>
      <w:r w:rsidRPr="00FD5E46">
        <w:rPr>
          <w:rFonts w:ascii="Arial" w:hAnsi="Arial" w:cs="Arial"/>
          <w:sz w:val="24"/>
          <w:szCs w:val="24"/>
        </w:rPr>
        <w:t xml:space="preserve"> struč</w:t>
      </w:r>
      <w:r w:rsidR="001561AA">
        <w:rPr>
          <w:rFonts w:ascii="Arial" w:hAnsi="Arial" w:cs="Arial"/>
          <w:sz w:val="24"/>
          <w:szCs w:val="24"/>
        </w:rPr>
        <w:t>ne</w:t>
      </w:r>
      <w:r w:rsidRPr="00FD5E46">
        <w:rPr>
          <w:rFonts w:ascii="Arial" w:hAnsi="Arial" w:cs="Arial"/>
          <w:sz w:val="24"/>
          <w:szCs w:val="24"/>
        </w:rPr>
        <w:t xml:space="preserve"> kompetencij</w:t>
      </w:r>
      <w:r w:rsidR="001561AA">
        <w:rPr>
          <w:rFonts w:ascii="Arial" w:hAnsi="Arial" w:cs="Arial"/>
          <w:sz w:val="24"/>
          <w:szCs w:val="24"/>
        </w:rPr>
        <w:t>e</w:t>
      </w:r>
      <w:r w:rsidRPr="00FD5E46">
        <w:rPr>
          <w:rFonts w:ascii="Arial" w:hAnsi="Arial" w:cs="Arial"/>
          <w:sz w:val="24"/>
          <w:szCs w:val="24"/>
        </w:rPr>
        <w:t xml:space="preserve"> odgojitelja u području rada s roditeljima,</w:t>
      </w:r>
    </w:p>
    <w:p w14:paraId="0F68528C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Poticati roditelje na sudjelovanje u aktivnostima u Vrtiću,</w:t>
      </w:r>
    </w:p>
    <w:p w14:paraId="30338A18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Stvoriti nove mogućnosti aktivnog uključivanja roditelja u odgojno-obrazovni proces (usklađivanje obiteljskih i izvan obiteljskih utjecaja),</w:t>
      </w:r>
    </w:p>
    <w:p w14:paraId="44458E44" w14:textId="0623001E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Unapr</w:t>
      </w:r>
      <w:r w:rsidR="001561AA">
        <w:rPr>
          <w:rFonts w:ascii="Arial" w:hAnsi="Arial" w:cs="Arial"/>
          <w:sz w:val="24"/>
          <w:szCs w:val="24"/>
        </w:rPr>
        <w:t>ijediti</w:t>
      </w:r>
      <w:r w:rsidRPr="00FD5E46">
        <w:rPr>
          <w:rFonts w:ascii="Arial" w:hAnsi="Arial" w:cs="Arial"/>
          <w:sz w:val="24"/>
          <w:szCs w:val="24"/>
        </w:rPr>
        <w:t xml:space="preserve"> kvalitet</w:t>
      </w:r>
      <w:r w:rsidR="001561AA">
        <w:rPr>
          <w:rFonts w:ascii="Arial" w:hAnsi="Arial" w:cs="Arial"/>
          <w:sz w:val="24"/>
          <w:szCs w:val="24"/>
        </w:rPr>
        <w:t xml:space="preserve">u </w:t>
      </w:r>
      <w:r w:rsidRPr="00FD5E46">
        <w:rPr>
          <w:rFonts w:ascii="Arial" w:hAnsi="Arial" w:cs="Arial"/>
          <w:sz w:val="24"/>
          <w:szCs w:val="24"/>
        </w:rPr>
        <w:t>roditeljskih sastanaka, druženja i radionica,</w:t>
      </w:r>
    </w:p>
    <w:p w14:paraId="3B6F8E7C" w14:textId="6FBB8626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Unapr</w:t>
      </w:r>
      <w:r w:rsidR="001561AA">
        <w:rPr>
          <w:rFonts w:ascii="Arial" w:hAnsi="Arial" w:cs="Arial"/>
          <w:sz w:val="24"/>
          <w:szCs w:val="24"/>
        </w:rPr>
        <w:t>ijediti</w:t>
      </w:r>
      <w:r w:rsidRPr="00FD5E46">
        <w:rPr>
          <w:rFonts w:ascii="Arial" w:hAnsi="Arial" w:cs="Arial"/>
          <w:sz w:val="24"/>
          <w:szCs w:val="24"/>
        </w:rPr>
        <w:t xml:space="preserve"> učestalost i kvalitet</w:t>
      </w:r>
      <w:r w:rsidR="001561AA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z w:val="24"/>
          <w:szCs w:val="24"/>
        </w:rPr>
        <w:t xml:space="preserve"> individualnih razgovora s roditeljima</w:t>
      </w:r>
    </w:p>
    <w:p w14:paraId="0D2EAAE5" w14:textId="77777777" w:rsidR="00072559" w:rsidRDefault="0084722B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- Omogućiti roditeljima iskazivanje vlastitih očekivanja, sugestija, pohvala, </w:t>
      </w:r>
      <w:r w:rsidR="001561AA" w:rsidRPr="00FD5E46">
        <w:rPr>
          <w:rFonts w:ascii="Arial" w:hAnsi="Arial" w:cs="Arial"/>
          <w:sz w:val="24"/>
          <w:szCs w:val="24"/>
        </w:rPr>
        <w:t>primjedbi</w:t>
      </w:r>
      <w:r w:rsidR="001561AA">
        <w:rPr>
          <w:rFonts w:ascii="Arial" w:hAnsi="Arial" w:cs="Arial"/>
          <w:sz w:val="24"/>
          <w:szCs w:val="24"/>
        </w:rPr>
        <w:t>.</w:t>
      </w:r>
    </w:p>
    <w:p w14:paraId="70817572" w14:textId="3EB6FDAD" w:rsidR="0084722B" w:rsidRPr="00072559" w:rsidRDefault="0084722B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Partnerski će odnosi uključivati više oblika suradnje:</w:t>
      </w:r>
    </w:p>
    <w:p w14:paraId="31838D40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Inicijalne razgovore prilikom upisa djeteta u program s ciljem upoznavanja posebnosti razvoja djeteta, njegovih potreba, navika i zdravlja,</w:t>
      </w:r>
    </w:p>
    <w:p w14:paraId="1ECEAD63" w14:textId="6C6B1662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Individualne razgovore informativnog i savjetodavnog karaktera na inicijativu roditelja ili odgojitelja ili individualni razgovor na inicijativ stručnog suradnika ovisno o potrebama i problemima. Za svaki problem tražit</w:t>
      </w:r>
      <w:r w:rsidR="001561AA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 xml:space="preserve"> ćemo znanstveno objašnjenje u pedagogiji, psihologiji i metodici rada s djecom rane i predškolske dobi,</w:t>
      </w:r>
    </w:p>
    <w:p w14:paraId="79DE8055" w14:textId="66D658D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Roditeljske sastanke i druženja: roditeljs</w:t>
      </w:r>
      <w:r w:rsidR="001561AA">
        <w:rPr>
          <w:rFonts w:ascii="Arial" w:hAnsi="Arial" w:cs="Arial"/>
          <w:sz w:val="24"/>
          <w:szCs w:val="24"/>
        </w:rPr>
        <w:t>k</w:t>
      </w:r>
      <w:r w:rsidRPr="00FD5E46">
        <w:rPr>
          <w:rFonts w:ascii="Arial" w:hAnsi="Arial" w:cs="Arial"/>
          <w:sz w:val="24"/>
          <w:szCs w:val="24"/>
        </w:rPr>
        <w:t>i</w:t>
      </w:r>
      <w:r w:rsidR="003B5265">
        <w:rPr>
          <w:rFonts w:ascii="Arial" w:hAnsi="Arial" w:cs="Arial"/>
          <w:sz w:val="24"/>
          <w:szCs w:val="24"/>
        </w:rPr>
        <w:t xml:space="preserve"> sastanak</w:t>
      </w:r>
      <w:r w:rsidRPr="00FD5E46">
        <w:rPr>
          <w:rFonts w:ascii="Arial" w:hAnsi="Arial" w:cs="Arial"/>
          <w:sz w:val="24"/>
          <w:szCs w:val="24"/>
        </w:rPr>
        <w:t xml:space="preserve"> s predstavljanjem programa, njegovog ustroja, cilja, dobrobiti za dijete, vrijednosti i kompetencija koje će djeca usvajati,</w:t>
      </w:r>
    </w:p>
    <w:p w14:paraId="67EE471F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Roditeljske sastanke informativnog, predavačkog, komunikacijskog, kao i oglednog tipa na kojma ćemo prezentirati akcijska istraživanja i projekte,</w:t>
      </w:r>
    </w:p>
    <w:p w14:paraId="5AA920EE" w14:textId="77777777" w:rsidR="00072559" w:rsidRDefault="0084722B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Druženja djece i roditelja povodm važnih događanja i značajnih datuma.</w:t>
      </w:r>
    </w:p>
    <w:p w14:paraId="71CFEB90" w14:textId="77777777" w:rsidR="009323CF" w:rsidRDefault="009323CF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BAEAEA" w14:textId="77777777" w:rsidR="009323CF" w:rsidRDefault="009323CF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7EAAE0" w14:textId="77777777" w:rsidR="009323CF" w:rsidRDefault="009323CF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7845096" w14:textId="0BD2F145" w:rsidR="0084722B" w:rsidRPr="00072559" w:rsidRDefault="0084722B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lastRenderedPageBreak/>
        <w:t>Aktivnosti u radu s djecom i odgojiteljima:</w:t>
      </w:r>
    </w:p>
    <w:p w14:paraId="7A143A12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D5E46">
        <w:rPr>
          <w:rFonts w:ascii="Arial" w:hAnsi="Arial" w:cs="Arial"/>
          <w:sz w:val="24"/>
          <w:szCs w:val="24"/>
        </w:rPr>
        <w:t>Uključivanje roditelja u neposredni odgojno obrazovni rad,</w:t>
      </w:r>
    </w:p>
    <w:p w14:paraId="7504AB7D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Uključivanje roditelja u akcije uređenja vanjskih prostora i okoliša,</w:t>
      </w:r>
    </w:p>
    <w:p w14:paraId="4F33CA6D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Uključivanje u izradu i skupljanje materijala za aktivnosti i rad na projektima,</w:t>
      </w:r>
    </w:p>
    <w:p w14:paraId="10E9A6B8" w14:textId="77777777" w:rsidR="0084722B" w:rsidRPr="00FD5E46" w:rsidRDefault="0084722B" w:rsidP="008F1226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Uključivanje roditelja u humanitarne akcije, akcije zaštite životinja i prirode,</w:t>
      </w:r>
    </w:p>
    <w:p w14:paraId="2E1DF58C" w14:textId="77777777" w:rsidR="003B5265" w:rsidRDefault="0084722B" w:rsidP="00FC140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Sudjelovanje u aktivnostima u prirodnim okruženjima izvan Vrtića (izleti i posjete),</w:t>
      </w:r>
    </w:p>
    <w:p w14:paraId="693729A1" w14:textId="77777777" w:rsidR="00072559" w:rsidRDefault="0084722B" w:rsidP="00072559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</w:t>
      </w:r>
      <w:r w:rsidR="003B5265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Posredovanje roditelja između Vrtića i šire društvene zajednice u senzibilizaciji za njegove potrebe u materijalnom smislu ili nekom drugom aspektu pomoći i sudjelovanja.</w:t>
      </w:r>
    </w:p>
    <w:p w14:paraId="5A23DBDD" w14:textId="15819F70" w:rsidR="00FA2ADF" w:rsidRDefault="0084722B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Centar za roditelje</w:t>
      </w:r>
      <w:r w:rsidRPr="00FD5E46">
        <w:rPr>
          <w:rFonts w:ascii="Arial" w:hAnsi="Arial" w:cs="Arial"/>
          <w:sz w:val="24"/>
          <w:szCs w:val="24"/>
        </w:rPr>
        <w:t xml:space="preserve"> će se osnovati prema raspoloživim prostorima i u njima </w:t>
      </w:r>
      <w:r w:rsidR="003B5265">
        <w:rPr>
          <w:rFonts w:ascii="Arial" w:hAnsi="Arial" w:cs="Arial"/>
          <w:sz w:val="24"/>
          <w:szCs w:val="24"/>
        </w:rPr>
        <w:t xml:space="preserve">će se </w:t>
      </w:r>
      <w:r w:rsidRPr="00FD5E46">
        <w:rPr>
          <w:rFonts w:ascii="Arial" w:hAnsi="Arial" w:cs="Arial"/>
          <w:sz w:val="24"/>
          <w:szCs w:val="24"/>
        </w:rPr>
        <w:t>roditeljima ponuditi odgojno</w:t>
      </w:r>
      <w:r w:rsidR="003B5265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z w:val="24"/>
          <w:szCs w:val="24"/>
        </w:rPr>
        <w:t>obrazovn</w:t>
      </w:r>
      <w:r w:rsidR="003B5265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 xml:space="preserve"> sadržaj, sadržaj</w:t>
      </w:r>
      <w:r w:rsidR="003B5265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 xml:space="preserve"> za čitanje o odgoju, upute za izradu tradicijskih i drugih i</w:t>
      </w:r>
      <w:r w:rsidR="003B5265">
        <w:rPr>
          <w:rFonts w:ascii="Arial" w:hAnsi="Arial" w:cs="Arial"/>
          <w:sz w:val="24"/>
          <w:szCs w:val="24"/>
        </w:rPr>
        <w:t>g</w:t>
      </w:r>
      <w:r w:rsidRPr="00FD5E46">
        <w:rPr>
          <w:rFonts w:ascii="Arial" w:hAnsi="Arial" w:cs="Arial"/>
          <w:sz w:val="24"/>
          <w:szCs w:val="24"/>
        </w:rPr>
        <w:t>račaka od prirodnih materijala, recepte za zdravu hranu, ankete i razne upitnike vezane za vrednovanje programa.</w:t>
      </w:r>
    </w:p>
    <w:p w14:paraId="3AB4391A" w14:textId="38D83988" w:rsidR="001D7B62" w:rsidRDefault="0084722B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Info kutić za roditelje</w:t>
      </w:r>
      <w:r w:rsidRPr="00FD5E46">
        <w:rPr>
          <w:rFonts w:ascii="Arial" w:hAnsi="Arial" w:cs="Arial"/>
          <w:sz w:val="24"/>
          <w:szCs w:val="24"/>
        </w:rPr>
        <w:t xml:space="preserve"> s informacijama za roditelje, pisanim materijalima, radovima djece, fotografijama, interaktivnim panoima s prezentiranjem aktivnosti i postignuća djece, njihovim osobitostima, interesima i projektima kojima se bave, pozivanje roditelja na suradnju, zahvale roditeljima koji su pridonijeli ostvarivanju programa.</w:t>
      </w:r>
    </w:p>
    <w:p w14:paraId="4146C8D6" w14:textId="35B34D96" w:rsidR="00072559" w:rsidRPr="001D7B62" w:rsidRDefault="0084722B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Vizaulno-pisana komunikacija s roditeljima</w:t>
      </w:r>
      <w:r w:rsidRPr="00FD5E46">
        <w:rPr>
          <w:rFonts w:ascii="Arial" w:hAnsi="Arial" w:cs="Arial"/>
          <w:sz w:val="24"/>
          <w:szCs w:val="24"/>
        </w:rPr>
        <w:t xml:space="preserve"> odvijat će se kako preko kutića za roditelje, tako i putem letaka, upitnika, plakata, kutije za primjedb</w:t>
      </w:r>
      <w:r w:rsidR="0011700A">
        <w:rPr>
          <w:rFonts w:ascii="Arial" w:hAnsi="Arial" w:cs="Arial"/>
          <w:sz w:val="24"/>
          <w:szCs w:val="24"/>
        </w:rPr>
        <w:t>e</w:t>
      </w:r>
      <w:r w:rsidRPr="00FD5E46">
        <w:rPr>
          <w:rFonts w:ascii="Arial" w:hAnsi="Arial" w:cs="Arial"/>
          <w:sz w:val="24"/>
          <w:szCs w:val="24"/>
        </w:rPr>
        <w:t xml:space="preserve"> i prijedlog</w:t>
      </w:r>
      <w:r w:rsidR="0011700A">
        <w:rPr>
          <w:rFonts w:ascii="Arial" w:hAnsi="Arial" w:cs="Arial"/>
          <w:sz w:val="24"/>
          <w:szCs w:val="24"/>
        </w:rPr>
        <w:t>e</w:t>
      </w:r>
      <w:r w:rsidRPr="00FD5E46">
        <w:rPr>
          <w:rFonts w:ascii="Arial" w:hAnsi="Arial" w:cs="Arial"/>
          <w:sz w:val="24"/>
          <w:szCs w:val="24"/>
        </w:rPr>
        <w:t xml:space="preserve"> te internet stranice.</w:t>
      </w:r>
    </w:p>
    <w:p w14:paraId="2B9D2B3E" w14:textId="28505BF0" w:rsidR="00EF77E0" w:rsidRPr="00FA2ADF" w:rsidRDefault="0084722B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Posjeti obiteljima</w:t>
      </w:r>
      <w:r w:rsidRPr="00FD5E46">
        <w:rPr>
          <w:rFonts w:ascii="Arial" w:hAnsi="Arial" w:cs="Arial"/>
          <w:sz w:val="24"/>
          <w:szCs w:val="24"/>
        </w:rPr>
        <w:t xml:space="preserve"> koji imaju prirodna okruženja za koja djeca pokazuju interes kao što su na primjer obiteljska gospodarstva, vrtovi, voćnjaci, livade, vinogradi, šume i životinje.</w:t>
      </w:r>
    </w:p>
    <w:p w14:paraId="6651C8AD" w14:textId="466F0199" w:rsidR="001D7B62" w:rsidRPr="00C4693D" w:rsidRDefault="0084722B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C4693D">
        <w:rPr>
          <w:rFonts w:ascii="Arial" w:hAnsi="Arial" w:cs="Arial"/>
          <w:bCs/>
          <w:sz w:val="24"/>
          <w:szCs w:val="24"/>
        </w:rPr>
        <w:t>Roditelji će biti uključeni u proces vrednovanja programa</w:t>
      </w:r>
      <w:r w:rsidRPr="00C4693D">
        <w:rPr>
          <w:rFonts w:ascii="Arial" w:hAnsi="Arial" w:cs="Arial"/>
          <w:sz w:val="24"/>
          <w:szCs w:val="24"/>
        </w:rPr>
        <w:t xml:space="preserve"> putem primjernih</w:t>
      </w:r>
    </w:p>
    <w:p w14:paraId="13AF1BAA" w14:textId="77777777" w:rsidR="001D7B62" w:rsidRDefault="0084722B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instrumenata.</w:t>
      </w:r>
    </w:p>
    <w:p w14:paraId="0371F6F2" w14:textId="346E1FCE" w:rsidR="001D7B62" w:rsidRDefault="001D7B62" w:rsidP="001D7B62">
      <w:pPr>
        <w:widowControl w:val="0"/>
        <w:autoSpaceDE w:val="0"/>
        <w:autoSpaceDN w:val="0"/>
        <w:spacing w:after="0" w:line="240" w:lineRule="auto"/>
      </w:pPr>
    </w:p>
    <w:p w14:paraId="7FC6DFCC" w14:textId="77777777" w:rsidR="009323CF" w:rsidRDefault="009323CF" w:rsidP="001D7B62">
      <w:pPr>
        <w:widowControl w:val="0"/>
        <w:autoSpaceDE w:val="0"/>
        <w:autoSpaceDN w:val="0"/>
        <w:spacing w:after="0" w:line="240" w:lineRule="auto"/>
      </w:pPr>
    </w:p>
    <w:p w14:paraId="0E57C57A" w14:textId="35A05817" w:rsidR="00EF77E0" w:rsidRPr="009323CF" w:rsidRDefault="009C1B28" w:rsidP="009323CF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323CF">
        <w:rPr>
          <w:rFonts w:ascii="Arial" w:hAnsi="Arial" w:cs="Arial"/>
          <w:b/>
          <w:sz w:val="24"/>
          <w:szCs w:val="24"/>
        </w:rPr>
        <w:t xml:space="preserve">SURADNJA S </w:t>
      </w:r>
      <w:r w:rsidR="00796407" w:rsidRPr="009323CF">
        <w:rPr>
          <w:rFonts w:ascii="Arial" w:hAnsi="Arial" w:cs="Arial"/>
          <w:b/>
          <w:sz w:val="24"/>
          <w:szCs w:val="24"/>
        </w:rPr>
        <w:t>DRUŠTVENIM ČIMBENICIMA</w:t>
      </w:r>
    </w:p>
    <w:p w14:paraId="46E97E41" w14:textId="77777777" w:rsidR="00C56367" w:rsidRDefault="00C56367" w:rsidP="00EF77E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0A6FB9" w14:textId="77777777" w:rsidR="00EF77E0" w:rsidRPr="00EF77E0" w:rsidRDefault="009C1B28" w:rsidP="00EF77E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F77E0">
        <w:rPr>
          <w:rFonts w:ascii="Arial" w:hAnsi="Arial" w:cs="Arial"/>
          <w:sz w:val="24"/>
          <w:szCs w:val="24"/>
        </w:rPr>
        <w:t xml:space="preserve">Kvalitetu i razvoj odgojno-obrazovne prakse i kurikuluma Vrtića određuje i njegova otvorenost prema van koja uključuje i suradnju s vanjskim ustanovama. </w:t>
      </w:r>
    </w:p>
    <w:p w14:paraId="7D4FA9A2" w14:textId="137FF5EE" w:rsidR="009C1B28" w:rsidRPr="00EF77E0" w:rsidRDefault="009C1B28" w:rsidP="00EF77E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F77E0">
        <w:rPr>
          <w:rFonts w:ascii="Arial" w:hAnsi="Arial" w:cs="Arial"/>
          <w:sz w:val="24"/>
          <w:szCs w:val="24"/>
        </w:rPr>
        <w:t>Naš će je Vrtić razvijati u svrhu pomoći u suoblikovanju procesa odgoja i obrazovanja, obogaćivanja životnog iskustva i doživljaja djece, poticanja i podržavanja njihovih interesa, dobivanja savjetodavne i materijalne potpore za razvijanje i unapre</w:t>
      </w:r>
      <w:r w:rsidR="00634A97" w:rsidRPr="00EF77E0">
        <w:rPr>
          <w:rFonts w:ascii="Arial" w:hAnsi="Arial" w:cs="Arial"/>
          <w:sz w:val="24"/>
          <w:szCs w:val="24"/>
        </w:rPr>
        <w:t>đ</w:t>
      </w:r>
      <w:r w:rsidRPr="00EF77E0">
        <w:rPr>
          <w:rFonts w:ascii="Arial" w:hAnsi="Arial" w:cs="Arial"/>
          <w:sz w:val="24"/>
          <w:szCs w:val="24"/>
        </w:rPr>
        <w:t>ivanje rada.</w:t>
      </w:r>
    </w:p>
    <w:p w14:paraId="742BA3A9" w14:textId="2EFF6A78" w:rsidR="009C1B28" w:rsidRPr="00072559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072559">
        <w:rPr>
          <w:rFonts w:ascii="Arial" w:hAnsi="Arial" w:cs="Arial"/>
          <w:sz w:val="24"/>
          <w:szCs w:val="24"/>
        </w:rPr>
        <w:t>Surađivat</w:t>
      </w:r>
      <w:r w:rsidR="00634A97">
        <w:rPr>
          <w:rFonts w:ascii="Arial" w:hAnsi="Arial" w:cs="Arial"/>
          <w:sz w:val="24"/>
          <w:szCs w:val="24"/>
        </w:rPr>
        <w:t>i</w:t>
      </w:r>
      <w:r w:rsidRPr="00072559">
        <w:rPr>
          <w:rFonts w:ascii="Arial" w:hAnsi="Arial" w:cs="Arial"/>
          <w:sz w:val="24"/>
          <w:szCs w:val="24"/>
        </w:rPr>
        <w:t xml:space="preserve"> ćemo s Općinom Dežanovac radi sufinanciranja boravka djece u Vrtiću. </w:t>
      </w:r>
    </w:p>
    <w:p w14:paraId="49327551" w14:textId="6F2F4460" w:rsidR="009C1B28" w:rsidRPr="00FD5E46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Sa Županijskim uredom za prosvjetu i šport, Ministarstvom znanosti i obrazovanja te Agencijom za odgoj i obrazovanje surađ</w:t>
      </w:r>
      <w:r w:rsidR="00634A97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>vat</w:t>
      </w:r>
      <w:r w:rsidR="00634A97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 xml:space="preserve"> ćemo u svrhu savjetodavne potpore</w:t>
      </w:r>
      <w:r w:rsidR="00634A97">
        <w:rPr>
          <w:rFonts w:ascii="Arial" w:hAnsi="Arial" w:cs="Arial"/>
          <w:sz w:val="24"/>
          <w:szCs w:val="24"/>
        </w:rPr>
        <w:t xml:space="preserve"> i</w:t>
      </w:r>
      <w:r w:rsidRPr="00FD5E46">
        <w:rPr>
          <w:rFonts w:ascii="Arial" w:hAnsi="Arial" w:cs="Arial"/>
          <w:sz w:val="24"/>
          <w:szCs w:val="24"/>
        </w:rPr>
        <w:t xml:space="preserve"> u svrhu stručnog usavršavanja.</w:t>
      </w:r>
    </w:p>
    <w:p w14:paraId="2FCB860F" w14:textId="6A1402E3" w:rsidR="009C1B28" w:rsidRPr="00FD5E46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Suradnju s osnovnom školama i udrugama, kojima je u fokusu rada </w:t>
      </w:r>
      <w:r w:rsidR="00634A97">
        <w:rPr>
          <w:rFonts w:ascii="Arial" w:hAnsi="Arial" w:cs="Arial"/>
          <w:sz w:val="24"/>
          <w:szCs w:val="24"/>
        </w:rPr>
        <w:t xml:space="preserve">imaju </w:t>
      </w:r>
      <w:r w:rsidRPr="00FD5E46">
        <w:rPr>
          <w:rFonts w:ascii="Arial" w:hAnsi="Arial" w:cs="Arial"/>
          <w:sz w:val="24"/>
          <w:szCs w:val="24"/>
        </w:rPr>
        <w:t>rad s djecom razvijat ćemo radi posjeta i aktualnih zajedničkih aktivnosti.</w:t>
      </w:r>
    </w:p>
    <w:p w14:paraId="2DE2BAED" w14:textId="21C1187D" w:rsidR="009C1B28" w:rsidRPr="00FD5E46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S </w:t>
      </w:r>
      <w:r w:rsidR="00634A97">
        <w:rPr>
          <w:rFonts w:ascii="Arial" w:hAnsi="Arial" w:cs="Arial"/>
          <w:sz w:val="24"/>
          <w:szCs w:val="24"/>
        </w:rPr>
        <w:t xml:space="preserve">raznim </w:t>
      </w:r>
      <w:r w:rsidRPr="00FD5E46">
        <w:rPr>
          <w:rFonts w:ascii="Arial" w:hAnsi="Arial" w:cs="Arial"/>
          <w:sz w:val="24"/>
          <w:szCs w:val="24"/>
        </w:rPr>
        <w:t>putujućim kazalištima surađivat ćemo radi uključivanja djece u predstave.</w:t>
      </w:r>
    </w:p>
    <w:p w14:paraId="6E29E8E4" w14:textId="77777777" w:rsidR="009C1B28" w:rsidRPr="00FD5E46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Pošta, trgovina, ljekarna, vatrogasna postaja i dom zdravlja bit će nam suradnici u ostvarivanju ciljanih zadaća upoznavanja rada ljudi kao i u zadovoljavanju naših potreba koje možemo jedino u tim ustanovama zadovoljiti.</w:t>
      </w:r>
    </w:p>
    <w:p w14:paraId="58D86804" w14:textId="77777777" w:rsidR="009C1B28" w:rsidRPr="00FD5E46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Suradnja s OPG-ovima, također je jedan od pozitivnih oblika zadovoljavanja potreba djece i ostvarivanja ciljanih zadaća.</w:t>
      </w:r>
    </w:p>
    <w:p w14:paraId="011B3E98" w14:textId="77777777" w:rsidR="009C1B28" w:rsidRPr="00FD5E46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Planiramo razviti suradnju i s policijskom postajom radi ostvarivanja programskih zadaća koje se odnose na sigurnost djece u prometu.</w:t>
      </w:r>
    </w:p>
    <w:p w14:paraId="2B7C1712" w14:textId="77777777" w:rsidR="00A829EA" w:rsidRDefault="00A829EA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FE1C6A" w14:textId="77777777" w:rsidR="00A829EA" w:rsidRDefault="00A829EA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5F26E61" w14:textId="528DDA57" w:rsidR="00634A97" w:rsidRDefault="009C1B28" w:rsidP="0079640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Svaki odlazak izvan Vrtića razmotrit</w:t>
      </w:r>
      <w:r w:rsidR="00634A97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 xml:space="preserve"> ćemo sa sigurnosnog aspekta, poduzeti sve potrebne mjere za sigurnost djece kroz razgovore, upoznavanje djece s ciljem posjeta, načinom kretanja u prometu i društveno prihvatljivim ponašanjem. </w:t>
      </w:r>
    </w:p>
    <w:p w14:paraId="7978183F" w14:textId="2CF9A70F" w:rsidR="0012173B" w:rsidRDefault="009C1B28" w:rsidP="00634A9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Nabrojena suradnja samo je jedan fleksibilni okvir koji će se tijekom pedagoških godina mijenjati i nadopunjavati sukladno dječjim interesima, mogućnostima ostvarivanja i konkretnoj pomoći koju očekujemo od roditelja i nabrojenih ustanova.</w:t>
      </w:r>
      <w:bookmarkStart w:id="28" w:name="_Toc102721973"/>
      <w:bookmarkStart w:id="29" w:name="_Toc102722756"/>
      <w:bookmarkStart w:id="30" w:name="_Toc102722794"/>
      <w:bookmarkStart w:id="31" w:name="_Toc102722902"/>
      <w:bookmarkStart w:id="32" w:name="_Toc102723146"/>
      <w:bookmarkStart w:id="33" w:name="_Toc102728566"/>
      <w:bookmarkEnd w:id="27"/>
    </w:p>
    <w:p w14:paraId="11472033" w14:textId="0B849DA2" w:rsidR="00634A97" w:rsidRDefault="00634A97" w:rsidP="00634A9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A00187" w14:textId="77777777" w:rsidR="009323CF" w:rsidRPr="00FD5E46" w:rsidRDefault="009323CF" w:rsidP="00634A9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BED80D" w14:textId="24C4E32C" w:rsidR="00634A97" w:rsidRPr="009323CF" w:rsidRDefault="001D6615" w:rsidP="000269A1">
      <w:pPr>
        <w:pStyle w:val="Style1"/>
        <w:numPr>
          <w:ilvl w:val="0"/>
          <w:numId w:val="45"/>
        </w:numPr>
      </w:pPr>
      <w:bookmarkStart w:id="34" w:name="_Toc102728576"/>
      <w:bookmarkEnd w:id="28"/>
      <w:bookmarkEnd w:id="29"/>
      <w:bookmarkEnd w:id="30"/>
      <w:bookmarkEnd w:id="31"/>
      <w:bookmarkEnd w:id="32"/>
      <w:bookmarkEnd w:id="33"/>
      <w:r w:rsidRPr="009323CF">
        <w:t xml:space="preserve">STRUČNO USAVRŠAVANJE </w:t>
      </w:r>
      <w:bookmarkEnd w:id="34"/>
    </w:p>
    <w:p w14:paraId="05F0DB01" w14:textId="77777777" w:rsidR="009323CF" w:rsidRDefault="009323CF" w:rsidP="000269A1">
      <w:pPr>
        <w:pStyle w:val="Style1"/>
      </w:pPr>
    </w:p>
    <w:p w14:paraId="31CFF6C4" w14:textId="6E59CBEB" w:rsidR="00FA2ADF" w:rsidRPr="009323CF" w:rsidRDefault="001D6615" w:rsidP="000269A1">
      <w:pPr>
        <w:pStyle w:val="Style1"/>
      </w:pPr>
      <w:r w:rsidRPr="009323CF">
        <w:t>Naobrazba i stručno usavršavanje odgojnih djelatnika pridnosni obogaćivanju njih</w:t>
      </w:r>
      <w:r w:rsidR="008A128F" w:rsidRPr="009323CF">
        <w:t>o</w:t>
      </w:r>
      <w:r w:rsidRPr="009323CF">
        <w:t xml:space="preserve">ve kompetentnosti i razvoju refleksivog profesionalizma. Usavršavanje je za nas bitan čimbenik profesionalizacije odgojitelja i zato ćemo mu posvetiti </w:t>
      </w:r>
      <w:r w:rsidR="008A128F" w:rsidRPr="009323CF">
        <w:t xml:space="preserve">posebnu </w:t>
      </w:r>
      <w:r w:rsidRPr="009323CF">
        <w:t xml:space="preserve">pozornost. </w:t>
      </w:r>
    </w:p>
    <w:p w14:paraId="262D7D47" w14:textId="2369EDAE" w:rsidR="008A128F" w:rsidRDefault="001D6615" w:rsidP="008A128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E216E4">
        <w:rPr>
          <w:rFonts w:ascii="Arial" w:hAnsi="Arial" w:cs="Arial"/>
          <w:sz w:val="24"/>
          <w:szCs w:val="24"/>
        </w:rPr>
        <w:t>Svake pedagoške godine donosit ćemo program stručnog usavršavanja te se</w:t>
      </w:r>
      <w:r w:rsidRPr="00FD5E46">
        <w:rPr>
          <w:rFonts w:ascii="Arial" w:hAnsi="Arial" w:cs="Arial"/>
          <w:sz w:val="24"/>
          <w:szCs w:val="24"/>
        </w:rPr>
        <w:t xml:space="preserve"> njegovim ostvarivanjem sve više osposobljavati za: implementaciju načela, vrijednosti i ciljeva Nacionalnog kurikuluma, za potocanje razvoja ključnih kompetencija djeteta, za usvajanje strategije i metoda rada, razumijevanja djeteta, njegovih potreba i interesa kao i za rješavanje svakodnevnih problema vezanih za naš program.</w:t>
      </w:r>
    </w:p>
    <w:p w14:paraId="47DE85C5" w14:textId="77777777" w:rsidR="001D7B62" w:rsidRDefault="001D6615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C</w:t>
      </w:r>
      <w:r w:rsidR="008A128F">
        <w:rPr>
          <w:rFonts w:ascii="Arial" w:hAnsi="Arial" w:cs="Arial"/>
          <w:sz w:val="24"/>
          <w:szCs w:val="24"/>
        </w:rPr>
        <w:t>ilj je p</w:t>
      </w:r>
      <w:r w:rsidRPr="00FD5E46">
        <w:rPr>
          <w:rFonts w:ascii="Arial" w:hAnsi="Arial" w:cs="Arial"/>
          <w:sz w:val="24"/>
          <w:szCs w:val="24"/>
        </w:rPr>
        <w:t>romišljanje suvremenih načina i osiguravanje uvjeta za daljnje stručno usavršavanje odgojitelja, stručn</w:t>
      </w:r>
      <w:r w:rsidR="008A128F">
        <w:rPr>
          <w:rFonts w:ascii="Arial" w:hAnsi="Arial" w:cs="Arial"/>
          <w:sz w:val="24"/>
          <w:szCs w:val="24"/>
        </w:rPr>
        <w:t>i</w:t>
      </w:r>
      <w:r w:rsidRPr="00FD5E46">
        <w:rPr>
          <w:rFonts w:ascii="Arial" w:hAnsi="Arial" w:cs="Arial"/>
          <w:sz w:val="24"/>
          <w:szCs w:val="24"/>
        </w:rPr>
        <w:t>h suradnika i ostalih radnika.</w:t>
      </w:r>
    </w:p>
    <w:p w14:paraId="07E8EA0E" w14:textId="77777777" w:rsidR="001D7B62" w:rsidRDefault="001D6615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B</w:t>
      </w:r>
      <w:r w:rsidR="008A128F">
        <w:rPr>
          <w:rFonts w:ascii="Arial" w:hAnsi="Arial" w:cs="Arial"/>
          <w:sz w:val="24"/>
          <w:szCs w:val="24"/>
        </w:rPr>
        <w:t>itne zadaće su</w:t>
      </w:r>
      <w:r w:rsidR="006074BC" w:rsidRPr="00FD5E46">
        <w:rPr>
          <w:rFonts w:ascii="Arial" w:hAnsi="Arial" w:cs="Arial"/>
          <w:sz w:val="24"/>
          <w:szCs w:val="24"/>
        </w:rPr>
        <w:t xml:space="preserve"> </w:t>
      </w:r>
      <w:r w:rsidR="00D41407" w:rsidRPr="00FD5E46">
        <w:rPr>
          <w:rFonts w:ascii="Arial" w:hAnsi="Arial" w:cs="Arial"/>
          <w:sz w:val="24"/>
          <w:szCs w:val="24"/>
        </w:rPr>
        <w:t>r</w:t>
      </w:r>
      <w:r w:rsidRPr="00FD5E46">
        <w:rPr>
          <w:rFonts w:ascii="Arial" w:hAnsi="Arial" w:cs="Arial"/>
          <w:sz w:val="24"/>
          <w:szCs w:val="24"/>
        </w:rPr>
        <w:t>azvoj osobnih potencijala i jačanje stručne kompetecije odgojitelja i stručnih suradnika</w:t>
      </w:r>
      <w:r w:rsidR="00D41407" w:rsidRPr="00FD5E46">
        <w:rPr>
          <w:rFonts w:ascii="Arial" w:hAnsi="Arial" w:cs="Arial"/>
          <w:sz w:val="24"/>
          <w:szCs w:val="24"/>
        </w:rPr>
        <w:t xml:space="preserve">, </w:t>
      </w:r>
      <w:r w:rsidRPr="00FD5E46">
        <w:rPr>
          <w:rFonts w:ascii="Arial" w:hAnsi="Arial" w:cs="Arial"/>
          <w:sz w:val="24"/>
          <w:szCs w:val="24"/>
        </w:rPr>
        <w:t>svještavanje značaja grupne refleksije o odgojno-obarzovnom radu i senzibilizacija odraslih za razvijanje „zajednice koja uči“</w:t>
      </w:r>
      <w:r w:rsidR="00D41407" w:rsidRPr="00FD5E46">
        <w:rPr>
          <w:rFonts w:ascii="Arial" w:hAnsi="Arial" w:cs="Arial"/>
          <w:sz w:val="24"/>
          <w:szCs w:val="24"/>
        </w:rPr>
        <w:t>, p</w:t>
      </w:r>
      <w:r w:rsidRPr="00FD5E46">
        <w:rPr>
          <w:rFonts w:ascii="Arial" w:hAnsi="Arial" w:cs="Arial"/>
          <w:sz w:val="24"/>
          <w:szCs w:val="24"/>
        </w:rPr>
        <w:t>oticanje kontinuiranog izgrađivanja prepoznatljive kulture vrtića</w:t>
      </w:r>
      <w:r w:rsidR="00D41407" w:rsidRPr="00FD5E46">
        <w:rPr>
          <w:rFonts w:ascii="Arial" w:hAnsi="Arial" w:cs="Arial"/>
          <w:sz w:val="24"/>
          <w:szCs w:val="24"/>
        </w:rPr>
        <w:t>, t</w:t>
      </w:r>
      <w:r w:rsidRPr="00FD5E46">
        <w:rPr>
          <w:rFonts w:ascii="Arial" w:hAnsi="Arial" w:cs="Arial"/>
          <w:sz w:val="24"/>
          <w:szCs w:val="24"/>
        </w:rPr>
        <w:t>imsko planiranje aktivnosti i događaja</w:t>
      </w:r>
      <w:r w:rsidR="00D41407" w:rsidRPr="00FD5E46">
        <w:rPr>
          <w:rFonts w:ascii="Arial" w:hAnsi="Arial" w:cs="Arial"/>
          <w:sz w:val="24"/>
          <w:szCs w:val="24"/>
        </w:rPr>
        <w:t>, s</w:t>
      </w:r>
      <w:r w:rsidRPr="00FD5E46">
        <w:rPr>
          <w:rFonts w:ascii="Arial" w:hAnsi="Arial" w:cs="Arial"/>
          <w:sz w:val="24"/>
          <w:szCs w:val="24"/>
        </w:rPr>
        <w:t>tručno usavršavanje odgojitelja i stručnih suradnika.</w:t>
      </w:r>
    </w:p>
    <w:p w14:paraId="7AE5F8C0" w14:textId="0B9901DB" w:rsidR="008A128F" w:rsidRPr="001D7B62" w:rsidRDefault="001D6615" w:rsidP="001D7B62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Stručno usavršavanje organizirat ćemo kroz različite oblike kao:</w:t>
      </w:r>
    </w:p>
    <w:p w14:paraId="187F10AF" w14:textId="249A11BC" w:rsidR="001D6615" w:rsidRPr="00FD5E46" w:rsidRDefault="001D6615" w:rsidP="008A128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 xml:space="preserve">Individualno stručno usavršavanje </w:t>
      </w:r>
      <w:r w:rsidR="008A128F">
        <w:rPr>
          <w:rFonts w:ascii="Arial" w:hAnsi="Arial" w:cs="Arial"/>
          <w:b/>
          <w:bCs/>
          <w:sz w:val="24"/>
          <w:szCs w:val="24"/>
        </w:rPr>
        <w:t xml:space="preserve">- </w:t>
      </w:r>
      <w:r w:rsidRPr="00FD5E46">
        <w:rPr>
          <w:rFonts w:ascii="Arial" w:hAnsi="Arial" w:cs="Arial"/>
          <w:sz w:val="24"/>
          <w:szCs w:val="24"/>
        </w:rPr>
        <w:t>proradom stručne literature i periodike o</w:t>
      </w:r>
      <w:r w:rsidR="008A128F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suvremenom shvaćanju djeteta kao cjelovitog bića, djetetu istraživač</w:t>
      </w:r>
      <w:r w:rsidR="008A128F">
        <w:rPr>
          <w:rFonts w:ascii="Arial" w:hAnsi="Arial" w:cs="Arial"/>
          <w:sz w:val="24"/>
          <w:szCs w:val="24"/>
        </w:rPr>
        <w:t>u</w:t>
      </w:r>
      <w:r w:rsidRPr="00FD5E46">
        <w:rPr>
          <w:rFonts w:ascii="Arial" w:hAnsi="Arial" w:cs="Arial"/>
          <w:sz w:val="24"/>
          <w:szCs w:val="24"/>
        </w:rPr>
        <w:t xml:space="preserve"> i aktivnom stvaratelju, o suradnji, demokratičnim odnosima, toleranciji, dječjim pravima, kreativnosti i izražavanju djece, o kulturi vrtića, kvaliteti okruženja,</w:t>
      </w:r>
      <w:r w:rsidR="008A128F">
        <w:rPr>
          <w:rFonts w:ascii="Arial" w:hAnsi="Arial" w:cs="Arial"/>
          <w:sz w:val="24"/>
          <w:szCs w:val="24"/>
        </w:rPr>
        <w:t xml:space="preserve"> te</w:t>
      </w:r>
      <w:r w:rsidRPr="00FD5E46">
        <w:rPr>
          <w:rFonts w:ascii="Arial" w:hAnsi="Arial" w:cs="Arial"/>
          <w:sz w:val="24"/>
          <w:szCs w:val="24"/>
        </w:rPr>
        <w:t xml:space="preserve"> uglavnom bogatiti svoje teorijske spoznaje o odgoju i praktična pedagoška iskustva.</w:t>
      </w:r>
    </w:p>
    <w:p w14:paraId="5DAFC477" w14:textId="3D9DE6E9" w:rsidR="001D6615" w:rsidRPr="00FD5E46" w:rsidRDefault="001D6615" w:rsidP="008A128F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>Eksterni oblici stričnog usavršavanj</w:t>
      </w:r>
      <w:r w:rsidR="008A128F">
        <w:rPr>
          <w:rFonts w:ascii="Arial" w:hAnsi="Arial" w:cs="Arial"/>
          <w:b/>
          <w:bCs/>
          <w:sz w:val="24"/>
          <w:szCs w:val="24"/>
        </w:rPr>
        <w:t xml:space="preserve">a - </w:t>
      </w:r>
      <w:r w:rsidRPr="00FD5E46">
        <w:rPr>
          <w:rFonts w:ascii="Arial" w:hAnsi="Arial" w:cs="Arial"/>
          <w:sz w:val="24"/>
          <w:szCs w:val="24"/>
        </w:rPr>
        <w:t>prisustovanje i sudjelovanje u radu stručnih skupova i radionica prema Katalogu stručnog usavršavanja Agencije za odgoj i obrazovanje, prema pozivu drugih vrtića i organizatora usavršavanja. Aktivno ćemo se uključiti u iskustvene radionice i prezentirati svoj rad na projektima.</w:t>
      </w:r>
    </w:p>
    <w:p w14:paraId="70DF5402" w14:textId="77777777" w:rsidR="002412B1" w:rsidRDefault="001D6615" w:rsidP="002412B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b/>
          <w:bCs/>
          <w:sz w:val="24"/>
          <w:szCs w:val="24"/>
        </w:rPr>
        <w:t xml:space="preserve">Interni oblici usavršavanja </w:t>
      </w:r>
      <w:r w:rsidR="002412B1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FD5E46">
        <w:rPr>
          <w:rFonts w:ascii="Arial" w:hAnsi="Arial" w:cs="Arial"/>
          <w:sz w:val="24"/>
          <w:szCs w:val="24"/>
        </w:rPr>
        <w:t>organizira</w:t>
      </w:r>
      <w:r w:rsidR="002412B1">
        <w:rPr>
          <w:rFonts w:ascii="Arial" w:hAnsi="Arial" w:cs="Arial"/>
          <w:sz w:val="24"/>
          <w:szCs w:val="24"/>
        </w:rPr>
        <w:t>ti će se</w:t>
      </w:r>
      <w:r w:rsidRPr="00FD5E46">
        <w:rPr>
          <w:rFonts w:ascii="Arial" w:hAnsi="Arial" w:cs="Arial"/>
          <w:sz w:val="24"/>
          <w:szCs w:val="24"/>
        </w:rPr>
        <w:t xml:space="preserve"> kao stručni aktivi i radionice te radni</w:t>
      </w:r>
      <w:r w:rsidR="00D41407" w:rsidRPr="00FD5E46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 xml:space="preserve">dogovori na kojima ćemo putem individualnih konzultacija ili u timu planirati i evaluirati aktivnosti cijeli proces, voditi dijalog i rasprave na temelju zapažanja o radu i promjenama prakse. </w:t>
      </w:r>
    </w:p>
    <w:p w14:paraId="48C38485" w14:textId="77777777" w:rsidR="002412B1" w:rsidRDefault="001D6615" w:rsidP="002412B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Nositelji stručnih tema i voditelji radionica bit će svi odgojitelji, zatim odgojitelji koji će sudjelovati u eksternim oblicima usavršavanja i moći drugima prenijeti nova iskustva i informacije. </w:t>
      </w:r>
    </w:p>
    <w:p w14:paraId="2583B7BC" w14:textId="77777777" w:rsidR="000269A1" w:rsidRDefault="001D6615" w:rsidP="002412B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Na sjednicama odgojiteljskog vijeća prorađivati ćemo problematiku djelovanja vrtića, u etapama analizirati ostvarenja planiranih načela, vrijednosti i ciljeva, predlagati promjene za unaprjeđivanje procesa. Razdrađivat ćemo i problemski pristupati pojedninim temama značajnim za realizaciju planiranih projekata, prezentirati iskustva iz prakse ili novu stručnu literaturu, periodiku te podnostiti izvješća s vanjskih seminara i stručnih skupova. </w:t>
      </w:r>
    </w:p>
    <w:p w14:paraId="51F56A96" w14:textId="13E078B7" w:rsidR="002412B1" w:rsidRDefault="001D6615" w:rsidP="002412B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lastRenderedPageBreak/>
        <w:t>Okvirni plan rada odgojiteljskog vijeća bit će sastavni dio Kurikuluma i godišnjeg plana i programa rada vrtića.</w:t>
      </w:r>
    </w:p>
    <w:p w14:paraId="5E947989" w14:textId="156B2E19" w:rsidR="00BF119E" w:rsidRDefault="001D6615" w:rsidP="002412B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Kroz sve nabrojane oblike usavršavanja odgojitelji će razvijati refleksivni profesionalizam i jačati profesionalnu autonomnost. Bit će spretniji za kontinuirano istraživanje, konstruiranje i rekonstruiranje vlastitog odgojno</w:t>
      </w:r>
      <w:r w:rsidR="002412B1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z w:val="24"/>
          <w:szCs w:val="24"/>
        </w:rPr>
        <w:t>obrazovnog pristupa kao i preispitivanje svojeg odnosa prema djeci i stručnjacima.</w:t>
      </w:r>
    </w:p>
    <w:p w14:paraId="13496191" w14:textId="42599E58" w:rsidR="00FA2ADF" w:rsidRDefault="00FA2ADF" w:rsidP="00241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31C7222" w14:textId="77777777" w:rsidR="00A829EA" w:rsidRDefault="00A829EA" w:rsidP="00241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602A94" w14:textId="23C90E65" w:rsidR="00F13C45" w:rsidRPr="000269A1" w:rsidRDefault="00893E49" w:rsidP="000269A1">
      <w:pPr>
        <w:pStyle w:val="ListParagraph"/>
        <w:numPr>
          <w:ilvl w:val="0"/>
          <w:numId w:val="4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69A1">
        <w:rPr>
          <w:rFonts w:ascii="Arial" w:hAnsi="Arial" w:cs="Arial"/>
          <w:b/>
          <w:sz w:val="24"/>
          <w:szCs w:val="24"/>
        </w:rPr>
        <w:t>PLAN</w:t>
      </w:r>
      <w:r w:rsidR="002412B1" w:rsidRPr="000269A1">
        <w:rPr>
          <w:rFonts w:ascii="Arial" w:hAnsi="Arial" w:cs="Arial"/>
          <w:b/>
          <w:sz w:val="24"/>
          <w:szCs w:val="24"/>
        </w:rPr>
        <w:t xml:space="preserve"> I PROGRAM</w:t>
      </w:r>
      <w:r w:rsidRPr="000269A1">
        <w:rPr>
          <w:rFonts w:ascii="Arial" w:hAnsi="Arial" w:cs="Arial"/>
          <w:b/>
          <w:sz w:val="24"/>
          <w:szCs w:val="24"/>
        </w:rPr>
        <w:t xml:space="preserve"> RADA RAVNATELJA</w:t>
      </w:r>
    </w:p>
    <w:p w14:paraId="5E8437E6" w14:textId="77777777" w:rsidR="00C56367" w:rsidRDefault="00C56367" w:rsidP="002412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49FE20" w14:textId="6E4B86A8" w:rsidR="002412B1" w:rsidRPr="00FD5E46" w:rsidRDefault="002412B1" w:rsidP="002412B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Ravnatelj </w:t>
      </w:r>
      <w:r w:rsidR="000269A1">
        <w:rPr>
          <w:rFonts w:ascii="Arial" w:hAnsi="Arial" w:cs="Arial"/>
          <w:sz w:val="24"/>
          <w:szCs w:val="24"/>
        </w:rPr>
        <w:t>o</w:t>
      </w:r>
      <w:r w:rsidRPr="00FD5E46">
        <w:rPr>
          <w:rFonts w:ascii="Arial" w:hAnsi="Arial" w:cs="Arial"/>
          <w:sz w:val="24"/>
          <w:szCs w:val="24"/>
        </w:rPr>
        <w:t xml:space="preserve">bavlja sve poslove utvrđene zakonom, Aktom o osnivanju i Statutom vrtića, predlaže godišnji plan i program rada, vodi stručni rad i odgovoran je za stručni rad vrtića, brine za provođenje odluka Upravnog vijeća, </w:t>
      </w:r>
      <w:r w:rsidR="006B2CF7">
        <w:rPr>
          <w:rFonts w:ascii="Arial" w:hAnsi="Arial" w:cs="Arial"/>
          <w:sz w:val="24"/>
          <w:szCs w:val="24"/>
        </w:rPr>
        <w:t xml:space="preserve">priprema i vodi sjednice </w:t>
      </w:r>
      <w:r w:rsidRPr="00FD5E46">
        <w:rPr>
          <w:rFonts w:ascii="Arial" w:hAnsi="Arial" w:cs="Arial"/>
          <w:sz w:val="24"/>
          <w:szCs w:val="24"/>
        </w:rPr>
        <w:t>Odgojiteljskog vijeća, predlaže Kurikulum Dječjeg vrtića sukladno odredbama Nacionalnog kurikuluma za rani i predškolski odgoj i obrazovanje, te obavlja i druge poslove utvrđene Statutom.</w:t>
      </w:r>
    </w:p>
    <w:p w14:paraId="714E5D3C" w14:textId="77777777" w:rsidR="00893E49" w:rsidRPr="00FD5E46" w:rsidRDefault="00BC4498" w:rsidP="00292F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Ravnatelj je ovlaštena i odgovorna osoba koja brine o cjelokupnom funkcioniranju, organizaciji i ustroju vrtića.</w:t>
      </w:r>
    </w:p>
    <w:p w14:paraId="665BAF18" w14:textId="7B222A71" w:rsidR="00BC4498" w:rsidRDefault="00BC4498" w:rsidP="00292F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Godišnji plan ravnatelja obuhvaća:</w:t>
      </w:r>
    </w:p>
    <w:p w14:paraId="50C73297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1) odnosu na cjelokupnu Ustanovu:</w:t>
      </w:r>
    </w:p>
    <w:p w14:paraId="04ECB748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predstavljanje, zastupanje i potpisivanje za vrtić te odgovaranje za zakonitost rada</w:t>
      </w:r>
    </w:p>
    <w:p w14:paraId="083FF244" w14:textId="0A461CFD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provođenje </w:t>
      </w:r>
      <w:r w:rsidRPr="00FD4FFD">
        <w:rPr>
          <w:rFonts w:ascii="Arial" w:hAnsi="Arial" w:cs="Arial"/>
          <w:sz w:val="24"/>
          <w:szCs w:val="24"/>
        </w:rPr>
        <w:t>upis</w:t>
      </w:r>
      <w:r>
        <w:rPr>
          <w:rFonts w:ascii="Arial" w:hAnsi="Arial" w:cs="Arial"/>
          <w:sz w:val="24"/>
          <w:szCs w:val="24"/>
        </w:rPr>
        <w:t>a</w:t>
      </w:r>
      <w:r w:rsidRPr="00FD4FFD">
        <w:rPr>
          <w:rFonts w:ascii="Arial" w:hAnsi="Arial" w:cs="Arial"/>
          <w:sz w:val="24"/>
          <w:szCs w:val="24"/>
        </w:rPr>
        <w:t xml:space="preserve"> djece u vrtić</w:t>
      </w:r>
    </w:p>
    <w:p w14:paraId="183DDB85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uvid o provođenje ciljeva i zadaća postavljenih u Godišnjem planu i programu rada Ustanove za pedagošku godinu</w:t>
      </w:r>
    </w:p>
    <w:p w14:paraId="181B355E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podizanje kvalitete materijalnih i drugih uvjeta za rad</w:t>
      </w:r>
    </w:p>
    <w:p w14:paraId="66DB0587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organizacija cjelokupnog rada Ustanove i svih djelatnika</w:t>
      </w:r>
    </w:p>
    <w:p w14:paraId="7B6FF696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zapošljavanje i uvođenje u rad novih djelatnika</w:t>
      </w:r>
    </w:p>
    <w:p w14:paraId="1153E3F0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 xml:space="preserve">- upoznavanje s cjelokupnom dokumentacijom Ustanove te usklađivanje s aktualnim zakonskim i stručnim okvirima </w:t>
      </w:r>
    </w:p>
    <w:p w14:paraId="5A5C2303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organizacija i provođenje sjednica Upravnog vijeća</w:t>
      </w:r>
    </w:p>
    <w:p w14:paraId="1BB8061B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suradnja s nadležnim institucijama (Općina Dežanovac, Ministarstvo znanosti i obrzazovanja, Agencija za odgoj i obrazovanje)</w:t>
      </w:r>
    </w:p>
    <w:p w14:paraId="7DCEEF61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suradnja s vanjskim čimbenicima radi obogaćivanja cjelokupnog rada s djecom i ostvarivanje boljih uvjeta za rad</w:t>
      </w:r>
    </w:p>
    <w:p w14:paraId="06C25793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2) u odnosu na djelatnike:</w:t>
      </w:r>
    </w:p>
    <w:p w14:paraId="68A65547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organizacija rada svih djelatnika i vođenje evidencije o radnom vremenu djelatnika</w:t>
      </w:r>
    </w:p>
    <w:p w14:paraId="50226B72" w14:textId="3CA2D1A6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organizacija stručno-pedagoške prakse studentic</w:t>
      </w:r>
      <w:r>
        <w:rPr>
          <w:rFonts w:ascii="Arial" w:hAnsi="Arial" w:cs="Arial"/>
          <w:sz w:val="24"/>
          <w:szCs w:val="24"/>
        </w:rPr>
        <w:t>a</w:t>
      </w:r>
      <w:r w:rsidRPr="00FD4FFD">
        <w:rPr>
          <w:rFonts w:ascii="Arial" w:hAnsi="Arial" w:cs="Arial"/>
          <w:sz w:val="24"/>
          <w:szCs w:val="24"/>
        </w:rPr>
        <w:t xml:space="preserve"> Učiteljskog fakulteta</w:t>
      </w:r>
    </w:p>
    <w:p w14:paraId="5380C868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planiranje i organizacija aktivnosti obogaćivanja redovitog programa</w:t>
      </w:r>
    </w:p>
    <w:p w14:paraId="50A7AF60" w14:textId="77777777" w:rsidR="006B2CF7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 xml:space="preserve">- sudjelovanje na stručnim aktivima </w:t>
      </w:r>
    </w:p>
    <w:p w14:paraId="0E952F60" w14:textId="389B6311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pripremanje i </w:t>
      </w:r>
      <w:r w:rsidRPr="00FD4FFD">
        <w:rPr>
          <w:rFonts w:ascii="Arial" w:hAnsi="Arial" w:cs="Arial"/>
          <w:sz w:val="24"/>
          <w:szCs w:val="24"/>
        </w:rPr>
        <w:t>provođenje Odgojiteljskih vijeća</w:t>
      </w:r>
    </w:p>
    <w:p w14:paraId="0C473771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3) u odnosu na dijete:</w:t>
      </w:r>
    </w:p>
    <w:p w14:paraId="23269B0E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osiguravanje kvalitetnih i sigurnih uvjeta za boravak djece u vrtiću</w:t>
      </w:r>
    </w:p>
    <w:p w14:paraId="1B1739FC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provođenje upisa nove djece i praćenje perioda prilagodbe novoupisane djece</w:t>
      </w:r>
    </w:p>
    <w:p w14:paraId="6518407A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color w:val="FF0000"/>
          <w:sz w:val="24"/>
          <w:szCs w:val="24"/>
        </w:rPr>
        <w:t xml:space="preserve">- </w:t>
      </w:r>
      <w:r w:rsidRPr="00FD4FFD">
        <w:rPr>
          <w:rFonts w:ascii="Arial" w:hAnsi="Arial" w:cs="Arial"/>
          <w:sz w:val="24"/>
          <w:szCs w:val="24"/>
        </w:rPr>
        <w:t>praćenje provođenja aktivnosti s djecom i praćenje napretka djece</w:t>
      </w:r>
    </w:p>
    <w:p w14:paraId="6E6E708B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osiguravanje pravilne i zdrave prehrane</w:t>
      </w:r>
    </w:p>
    <w:p w14:paraId="1DE077BD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 xml:space="preserve">- osiguravanje mjera zdravstvene zaštite, unapređenje kvalitete rada </w:t>
      </w:r>
    </w:p>
    <w:p w14:paraId="475E4F39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4) u odnosu na roditelje:</w:t>
      </w:r>
    </w:p>
    <w:p w14:paraId="08121514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lastRenderedPageBreak/>
        <w:t>- uključivanje roditelja u cjelokupni odgojno-obrazovni rad kroz različite oblike, te ostvarivanje kvalitetne suradnje s predstavnikom roditelja u Upravnom vijeću</w:t>
      </w:r>
    </w:p>
    <w:p w14:paraId="38BF4BCD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jačanje kvalitetne suradnje s roditeljima, pružanje podrške u određenim situacijama, informiranje roditelja o načinu rada Ustanove, programima i aktivnostima</w:t>
      </w:r>
    </w:p>
    <w:p w14:paraId="1DCBBF68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osmišljavanje novih modela ostvarivanja suradničkih odnosa s roditeljima</w:t>
      </w:r>
    </w:p>
    <w:p w14:paraId="2C7ABAA5" w14:textId="77777777" w:rsidR="006B2CF7" w:rsidRPr="00FD4FFD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provođenje individualnih razgovora, zajedničkih informativnih roditeljskih sastanaka</w:t>
      </w:r>
    </w:p>
    <w:p w14:paraId="7B5718D1" w14:textId="1F0B6F5A" w:rsidR="006B2CF7" w:rsidRDefault="006B2CF7" w:rsidP="006B2CF7">
      <w:pPr>
        <w:spacing w:after="0"/>
        <w:rPr>
          <w:rFonts w:ascii="Arial" w:hAnsi="Arial" w:cs="Arial"/>
          <w:sz w:val="24"/>
          <w:szCs w:val="24"/>
        </w:rPr>
      </w:pPr>
      <w:r w:rsidRPr="00FD4FFD">
        <w:rPr>
          <w:rFonts w:ascii="Arial" w:hAnsi="Arial" w:cs="Arial"/>
          <w:sz w:val="24"/>
          <w:szCs w:val="24"/>
        </w:rPr>
        <w:t>- jačanje njihovih roditeljskih kompetencija kroz razumijevanje i prihvaćanje dječjih potreba i mogućnosti</w:t>
      </w:r>
      <w:r w:rsidR="00EF35D6">
        <w:rPr>
          <w:rFonts w:ascii="Arial" w:hAnsi="Arial" w:cs="Arial"/>
          <w:sz w:val="24"/>
          <w:szCs w:val="24"/>
        </w:rPr>
        <w:t>.</w:t>
      </w:r>
    </w:p>
    <w:p w14:paraId="14BB8BA4" w14:textId="77777777" w:rsidR="00EF35D6" w:rsidRPr="00FD4FFD" w:rsidRDefault="00EF35D6" w:rsidP="006B2CF7">
      <w:pPr>
        <w:spacing w:after="0"/>
        <w:rPr>
          <w:rFonts w:ascii="Arial" w:hAnsi="Arial" w:cs="Arial"/>
          <w:sz w:val="24"/>
          <w:szCs w:val="24"/>
        </w:rPr>
      </w:pPr>
    </w:p>
    <w:p w14:paraId="1B01B18C" w14:textId="02779117" w:rsidR="00E216E4" w:rsidRPr="000269A1" w:rsidRDefault="00E216E4" w:rsidP="000269A1">
      <w:pPr>
        <w:pStyle w:val="ListParagraph"/>
        <w:widowControl w:val="0"/>
        <w:numPr>
          <w:ilvl w:val="0"/>
          <w:numId w:val="45"/>
        </w:numPr>
        <w:autoSpaceDE w:val="0"/>
        <w:autoSpaceDN w:val="0"/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0269A1">
        <w:rPr>
          <w:rFonts w:ascii="Arial" w:hAnsi="Arial" w:cs="Arial"/>
          <w:b/>
          <w:sz w:val="24"/>
          <w:szCs w:val="24"/>
        </w:rPr>
        <w:t>FINANCIRANJE PROGRAMA</w:t>
      </w:r>
    </w:p>
    <w:p w14:paraId="5C329692" w14:textId="77777777" w:rsidR="00C56367" w:rsidRPr="00E216E4" w:rsidRDefault="00C56367" w:rsidP="00C56367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13F5A3" w14:textId="43331D8E" w:rsidR="002412B1" w:rsidRPr="00FD5E46" w:rsidRDefault="002412B1" w:rsidP="00E216E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Sredstva za rad i obavljanje djelatnosti Vrtića osiguravat ćemo sukladno utvrđenim kriterijima financiranja predškolskog odgoja i obrazovanja te skrbi o djeci rane i predškolske dobi iz proračuna Osnivača općine Dežanovac, uplata roditelja djece korisnika usluga i drugih Zakonom dopuštenih izvora.</w:t>
      </w:r>
    </w:p>
    <w:p w14:paraId="4AC357A3" w14:textId="7A72B086" w:rsidR="002412B1" w:rsidRPr="00FD5E46" w:rsidRDefault="002412B1" w:rsidP="00E216E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Ekonomska cijena cjelodnevnog 10</w:t>
      </w:r>
      <w:r w:rsidR="00E216E4">
        <w:rPr>
          <w:rFonts w:ascii="Arial" w:hAnsi="Arial" w:cs="Arial"/>
          <w:sz w:val="24"/>
          <w:szCs w:val="24"/>
        </w:rPr>
        <w:t>-</w:t>
      </w:r>
      <w:r w:rsidRPr="00FD5E46">
        <w:rPr>
          <w:rFonts w:ascii="Arial" w:hAnsi="Arial" w:cs="Arial"/>
          <w:sz w:val="24"/>
          <w:szCs w:val="24"/>
        </w:rPr>
        <w:t>satnog programa obuhvaća:</w:t>
      </w:r>
    </w:p>
    <w:p w14:paraId="4305F7DC" w14:textId="1CEB0A6E" w:rsidR="002412B1" w:rsidRPr="00FD5E46" w:rsidRDefault="002412B1" w:rsidP="00E216E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- izdatke za zaposlene, bruto plaće i naknade, prehranu djece, uvjete boravka djece, materijalne izdatke, energiju i komunalije, tekuće održavanje objekta i opreme, nematerijalne troškove, investicijsko održavanje,</w:t>
      </w:r>
      <w:r w:rsidR="00E216E4">
        <w:rPr>
          <w:rFonts w:ascii="Arial" w:hAnsi="Arial" w:cs="Arial"/>
          <w:sz w:val="24"/>
          <w:szCs w:val="24"/>
        </w:rPr>
        <w:t xml:space="preserve"> </w:t>
      </w:r>
      <w:r w:rsidRPr="00FD5E46">
        <w:rPr>
          <w:rFonts w:ascii="Arial" w:hAnsi="Arial" w:cs="Arial"/>
          <w:sz w:val="24"/>
          <w:szCs w:val="24"/>
        </w:rPr>
        <w:t>nabavku potrošnog materijala.</w:t>
      </w:r>
    </w:p>
    <w:p w14:paraId="7EA36196" w14:textId="123A8CC8" w:rsidR="00333DA9" w:rsidRDefault="002412B1" w:rsidP="00E216E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>Ekonomska cijena cjelodnevnog 10-satnog programa po djetetu iznosi 2</w:t>
      </w:r>
      <w:r w:rsidR="00E216E4">
        <w:rPr>
          <w:rFonts w:ascii="Arial" w:hAnsi="Arial" w:cs="Arial"/>
          <w:sz w:val="24"/>
          <w:szCs w:val="24"/>
        </w:rPr>
        <w:t>5</w:t>
      </w:r>
      <w:r w:rsidRPr="00FD5E46">
        <w:rPr>
          <w:rFonts w:ascii="Arial" w:hAnsi="Arial" w:cs="Arial"/>
          <w:sz w:val="24"/>
          <w:szCs w:val="24"/>
        </w:rPr>
        <w:t>0 eura a Općina sudjeluje u troškovima sa 1</w:t>
      </w:r>
      <w:r w:rsidR="00E216E4">
        <w:rPr>
          <w:rFonts w:ascii="Arial" w:hAnsi="Arial" w:cs="Arial"/>
          <w:sz w:val="24"/>
          <w:szCs w:val="24"/>
        </w:rPr>
        <w:t>8</w:t>
      </w:r>
      <w:r w:rsidRPr="00FD5E46">
        <w:rPr>
          <w:rFonts w:ascii="Arial" w:hAnsi="Arial" w:cs="Arial"/>
          <w:sz w:val="24"/>
          <w:szCs w:val="24"/>
        </w:rPr>
        <w:t>0 eura</w:t>
      </w:r>
      <w:r w:rsidR="00E216E4">
        <w:rPr>
          <w:rFonts w:ascii="Arial" w:hAnsi="Arial" w:cs="Arial"/>
          <w:sz w:val="24"/>
          <w:szCs w:val="24"/>
        </w:rPr>
        <w:t>. Z</w:t>
      </w:r>
      <w:r w:rsidRPr="00FD5E46">
        <w:rPr>
          <w:rFonts w:ascii="Arial" w:hAnsi="Arial" w:cs="Arial"/>
          <w:sz w:val="24"/>
          <w:szCs w:val="24"/>
        </w:rPr>
        <w:t>a djecu s područja Općine Dežanovac cijena vrtića je 70 eura.</w:t>
      </w:r>
    </w:p>
    <w:p w14:paraId="6B378462" w14:textId="4BDE987D" w:rsidR="00FA2ADF" w:rsidRDefault="00FA2ADF" w:rsidP="00E216E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8CDB09" w14:textId="77777777" w:rsidR="00FA2ADF" w:rsidRPr="00E216E4" w:rsidRDefault="00FA2ADF" w:rsidP="00E216E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327EFC6" w14:textId="1C910370" w:rsidR="00FA2ADF" w:rsidRDefault="00FB51C8" w:rsidP="00C4693D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14:paraId="68A587CC" w14:textId="77777777" w:rsidR="00FA2ADF" w:rsidRDefault="00FA2ADF" w:rsidP="00C4693D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0156A597" w14:textId="4EADAFA2" w:rsidR="00FA2ADF" w:rsidRDefault="00FB51C8" w:rsidP="000269A1">
      <w:pPr>
        <w:spacing w:after="0"/>
        <w:jc w:val="both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    </w:t>
      </w:r>
      <w:r w:rsidR="00CC4399">
        <w:rPr>
          <w:sz w:val="24"/>
          <w:szCs w:val="24"/>
        </w:rPr>
        <w:t xml:space="preserve">                                                    </w:t>
      </w:r>
    </w:p>
    <w:p w14:paraId="560036E3" w14:textId="77777777" w:rsidR="00FA2ADF" w:rsidRDefault="00FA2ADF" w:rsidP="00C4693D">
      <w:pPr>
        <w:spacing w:before="240" w:after="0" w:line="240" w:lineRule="auto"/>
        <w:rPr>
          <w:rFonts w:ascii="Arial" w:hAnsi="Arial" w:cs="Arial"/>
          <w:sz w:val="24"/>
          <w:szCs w:val="24"/>
        </w:rPr>
      </w:pPr>
    </w:p>
    <w:p w14:paraId="28DF8468" w14:textId="09ACFEA4" w:rsidR="00FB51C8" w:rsidRPr="00FD5E46" w:rsidRDefault="001D7B62" w:rsidP="00C469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FB51C8" w:rsidRPr="00FD5E46">
        <w:rPr>
          <w:rFonts w:ascii="Arial" w:hAnsi="Arial" w:cs="Arial"/>
          <w:sz w:val="24"/>
          <w:szCs w:val="24"/>
        </w:rPr>
        <w:t xml:space="preserve">                Ravnateljica Dječjeg vrtića Dežanovac</w:t>
      </w:r>
    </w:p>
    <w:p w14:paraId="21E75D8E" w14:textId="4CB19FDC" w:rsidR="00FB51C8" w:rsidRPr="00FD5E46" w:rsidRDefault="00FB51C8" w:rsidP="00C469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5E46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F119E" w:rsidRPr="00FD5E46">
        <w:rPr>
          <w:rFonts w:ascii="Arial" w:hAnsi="Arial" w:cs="Arial"/>
          <w:sz w:val="24"/>
          <w:szCs w:val="24"/>
        </w:rPr>
        <w:t xml:space="preserve">         </w:t>
      </w:r>
      <w:r w:rsidRPr="00FD5E46">
        <w:rPr>
          <w:rFonts w:ascii="Arial" w:hAnsi="Arial" w:cs="Arial"/>
          <w:sz w:val="24"/>
          <w:szCs w:val="24"/>
        </w:rPr>
        <w:t xml:space="preserve">        Ivana Šafarik</w:t>
      </w:r>
      <w:r w:rsidR="00BF119E" w:rsidRPr="00FD5E46">
        <w:rPr>
          <w:rFonts w:ascii="Arial" w:hAnsi="Arial" w:cs="Arial"/>
          <w:sz w:val="24"/>
          <w:szCs w:val="24"/>
        </w:rPr>
        <w:t>, univ.bacc.praesc.educ.</w:t>
      </w:r>
    </w:p>
    <w:sectPr w:rsidR="00FB51C8" w:rsidRPr="00FD5E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107A" w14:textId="77777777" w:rsidR="006867FA" w:rsidRDefault="006867FA">
      <w:pPr>
        <w:spacing w:after="0" w:line="240" w:lineRule="auto"/>
      </w:pPr>
      <w:r>
        <w:separator/>
      </w:r>
    </w:p>
  </w:endnote>
  <w:endnote w:type="continuationSeparator" w:id="0">
    <w:p w14:paraId="7386F12C" w14:textId="77777777" w:rsidR="006867FA" w:rsidRDefault="0068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7845D" w14:textId="77777777" w:rsidR="006867FA" w:rsidRDefault="006867FA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A5DAF8A" w14:textId="77777777" w:rsidR="006867FA" w:rsidRDefault="006867FA" w:rsidP="006A00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C488" w14:textId="77777777" w:rsidR="006867FA" w:rsidRDefault="006867FA">
      <w:pPr>
        <w:spacing w:after="0" w:line="240" w:lineRule="auto"/>
      </w:pPr>
      <w:r>
        <w:separator/>
      </w:r>
    </w:p>
  </w:footnote>
  <w:footnote w:type="continuationSeparator" w:id="0">
    <w:p w14:paraId="76C6B278" w14:textId="77777777" w:rsidR="006867FA" w:rsidRDefault="00686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6A7"/>
    <w:multiLevelType w:val="hybridMultilevel"/>
    <w:tmpl w:val="C10C5C5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0316"/>
    <w:multiLevelType w:val="hybridMultilevel"/>
    <w:tmpl w:val="901E3B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16B8A"/>
    <w:multiLevelType w:val="hybridMultilevel"/>
    <w:tmpl w:val="AAFE3DD0"/>
    <w:lvl w:ilvl="0" w:tplc="A3FEDC1E">
      <w:numFmt w:val="bullet"/>
      <w:lvlText w:val=""/>
      <w:lvlJc w:val="left"/>
      <w:pPr>
        <w:ind w:left="2012" w:hanging="358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1" w:tplc="0EAE98DE">
      <w:numFmt w:val="bullet"/>
      <w:lvlText w:val="•"/>
      <w:lvlJc w:val="left"/>
      <w:pPr>
        <w:ind w:left="2758" w:hanging="358"/>
      </w:pPr>
      <w:rPr>
        <w:rFonts w:hint="default"/>
        <w:lang w:val="hr-HR" w:eastAsia="en-US" w:bidi="ar-SA"/>
      </w:rPr>
    </w:lvl>
    <w:lvl w:ilvl="2" w:tplc="21980A92">
      <w:numFmt w:val="bullet"/>
      <w:lvlText w:val="•"/>
      <w:lvlJc w:val="left"/>
      <w:pPr>
        <w:ind w:left="3496" w:hanging="358"/>
      </w:pPr>
      <w:rPr>
        <w:rFonts w:hint="default"/>
        <w:lang w:val="hr-HR" w:eastAsia="en-US" w:bidi="ar-SA"/>
      </w:rPr>
    </w:lvl>
    <w:lvl w:ilvl="3" w:tplc="0214FB02">
      <w:numFmt w:val="bullet"/>
      <w:lvlText w:val="•"/>
      <w:lvlJc w:val="left"/>
      <w:pPr>
        <w:ind w:left="4234" w:hanging="358"/>
      </w:pPr>
      <w:rPr>
        <w:rFonts w:hint="default"/>
        <w:lang w:val="hr-HR" w:eastAsia="en-US" w:bidi="ar-SA"/>
      </w:rPr>
    </w:lvl>
    <w:lvl w:ilvl="4" w:tplc="18247F8A">
      <w:numFmt w:val="bullet"/>
      <w:lvlText w:val="•"/>
      <w:lvlJc w:val="left"/>
      <w:pPr>
        <w:ind w:left="4972" w:hanging="358"/>
      </w:pPr>
      <w:rPr>
        <w:rFonts w:hint="default"/>
        <w:lang w:val="hr-HR" w:eastAsia="en-US" w:bidi="ar-SA"/>
      </w:rPr>
    </w:lvl>
    <w:lvl w:ilvl="5" w:tplc="3920F342">
      <w:numFmt w:val="bullet"/>
      <w:lvlText w:val="•"/>
      <w:lvlJc w:val="left"/>
      <w:pPr>
        <w:ind w:left="5710" w:hanging="358"/>
      </w:pPr>
      <w:rPr>
        <w:rFonts w:hint="default"/>
        <w:lang w:val="hr-HR" w:eastAsia="en-US" w:bidi="ar-SA"/>
      </w:rPr>
    </w:lvl>
    <w:lvl w:ilvl="6" w:tplc="BAD619AA">
      <w:numFmt w:val="bullet"/>
      <w:lvlText w:val="•"/>
      <w:lvlJc w:val="left"/>
      <w:pPr>
        <w:ind w:left="6448" w:hanging="358"/>
      </w:pPr>
      <w:rPr>
        <w:rFonts w:hint="default"/>
        <w:lang w:val="hr-HR" w:eastAsia="en-US" w:bidi="ar-SA"/>
      </w:rPr>
    </w:lvl>
    <w:lvl w:ilvl="7" w:tplc="18A03A86">
      <w:numFmt w:val="bullet"/>
      <w:lvlText w:val="•"/>
      <w:lvlJc w:val="left"/>
      <w:pPr>
        <w:ind w:left="7186" w:hanging="358"/>
      </w:pPr>
      <w:rPr>
        <w:rFonts w:hint="default"/>
        <w:lang w:val="hr-HR" w:eastAsia="en-US" w:bidi="ar-SA"/>
      </w:rPr>
    </w:lvl>
    <w:lvl w:ilvl="8" w:tplc="7116F09E">
      <w:numFmt w:val="bullet"/>
      <w:lvlText w:val="•"/>
      <w:lvlJc w:val="left"/>
      <w:pPr>
        <w:ind w:left="7924" w:hanging="358"/>
      </w:pPr>
      <w:rPr>
        <w:rFonts w:hint="default"/>
        <w:lang w:val="hr-HR" w:eastAsia="en-US" w:bidi="ar-SA"/>
      </w:rPr>
    </w:lvl>
  </w:abstractNum>
  <w:abstractNum w:abstractNumId="3" w15:restartNumberingAfterBreak="0">
    <w:nsid w:val="028851FD"/>
    <w:multiLevelType w:val="hybridMultilevel"/>
    <w:tmpl w:val="9AFAD748"/>
    <w:lvl w:ilvl="0" w:tplc="921CC4A6">
      <w:start w:val="1"/>
      <w:numFmt w:val="decimal"/>
      <w:lvlText w:val="%1."/>
      <w:lvlJc w:val="left"/>
      <w:pPr>
        <w:ind w:left="934" w:hanging="363"/>
      </w:pPr>
      <w:rPr>
        <w:rFonts w:ascii="Arial" w:eastAsiaTheme="minorHAnsi" w:hAnsi="Arial" w:cs="Arial"/>
        <w:w w:val="99"/>
        <w:sz w:val="24"/>
        <w:szCs w:val="24"/>
        <w:lang w:val="hr-HR" w:eastAsia="en-US" w:bidi="ar-SA"/>
      </w:rPr>
    </w:lvl>
    <w:lvl w:ilvl="1" w:tplc="CDC6D568">
      <w:numFmt w:val="bullet"/>
      <w:lvlText w:val="▪"/>
      <w:lvlJc w:val="left"/>
      <w:pPr>
        <w:ind w:left="1275" w:hanging="363"/>
      </w:pPr>
      <w:rPr>
        <w:rFonts w:ascii="MS UI Gothic" w:eastAsia="MS UI Gothic" w:hAnsi="MS UI Gothic" w:cs="MS UI Gothic" w:hint="default"/>
        <w:w w:val="169"/>
        <w:sz w:val="24"/>
        <w:szCs w:val="24"/>
        <w:lang w:val="hr-HR" w:eastAsia="en-US" w:bidi="ar-SA"/>
      </w:rPr>
    </w:lvl>
    <w:lvl w:ilvl="2" w:tplc="7DF6E010">
      <w:numFmt w:val="bullet"/>
      <w:lvlText w:val="•"/>
      <w:lvlJc w:val="left"/>
      <w:pPr>
        <w:ind w:left="2182" w:hanging="363"/>
      </w:pPr>
      <w:rPr>
        <w:rFonts w:hint="default"/>
        <w:lang w:val="hr-HR" w:eastAsia="en-US" w:bidi="ar-SA"/>
      </w:rPr>
    </w:lvl>
    <w:lvl w:ilvl="3" w:tplc="51AEFED0">
      <w:numFmt w:val="bullet"/>
      <w:lvlText w:val="•"/>
      <w:lvlJc w:val="left"/>
      <w:pPr>
        <w:ind w:left="3084" w:hanging="363"/>
      </w:pPr>
      <w:rPr>
        <w:rFonts w:hint="default"/>
        <w:lang w:val="hr-HR" w:eastAsia="en-US" w:bidi="ar-SA"/>
      </w:rPr>
    </w:lvl>
    <w:lvl w:ilvl="4" w:tplc="37E84C2E">
      <w:numFmt w:val="bullet"/>
      <w:lvlText w:val="•"/>
      <w:lvlJc w:val="left"/>
      <w:pPr>
        <w:ind w:left="3986" w:hanging="363"/>
      </w:pPr>
      <w:rPr>
        <w:rFonts w:hint="default"/>
        <w:lang w:val="hr-HR" w:eastAsia="en-US" w:bidi="ar-SA"/>
      </w:rPr>
    </w:lvl>
    <w:lvl w:ilvl="5" w:tplc="15825FBA">
      <w:numFmt w:val="bullet"/>
      <w:lvlText w:val="•"/>
      <w:lvlJc w:val="left"/>
      <w:pPr>
        <w:ind w:left="4888" w:hanging="363"/>
      </w:pPr>
      <w:rPr>
        <w:rFonts w:hint="default"/>
        <w:lang w:val="hr-HR" w:eastAsia="en-US" w:bidi="ar-SA"/>
      </w:rPr>
    </w:lvl>
    <w:lvl w:ilvl="6" w:tplc="CA5014D4">
      <w:numFmt w:val="bullet"/>
      <w:lvlText w:val="•"/>
      <w:lvlJc w:val="left"/>
      <w:pPr>
        <w:ind w:left="5791" w:hanging="363"/>
      </w:pPr>
      <w:rPr>
        <w:rFonts w:hint="default"/>
        <w:lang w:val="hr-HR" w:eastAsia="en-US" w:bidi="ar-SA"/>
      </w:rPr>
    </w:lvl>
    <w:lvl w:ilvl="7" w:tplc="70586402">
      <w:numFmt w:val="bullet"/>
      <w:lvlText w:val="•"/>
      <w:lvlJc w:val="left"/>
      <w:pPr>
        <w:ind w:left="6693" w:hanging="363"/>
      </w:pPr>
      <w:rPr>
        <w:rFonts w:hint="default"/>
        <w:lang w:val="hr-HR" w:eastAsia="en-US" w:bidi="ar-SA"/>
      </w:rPr>
    </w:lvl>
    <w:lvl w:ilvl="8" w:tplc="22A0E0CA">
      <w:numFmt w:val="bullet"/>
      <w:lvlText w:val="•"/>
      <w:lvlJc w:val="left"/>
      <w:pPr>
        <w:ind w:left="7595" w:hanging="363"/>
      </w:pPr>
      <w:rPr>
        <w:rFonts w:hint="default"/>
        <w:lang w:val="hr-HR" w:eastAsia="en-US" w:bidi="ar-SA"/>
      </w:rPr>
    </w:lvl>
  </w:abstractNum>
  <w:abstractNum w:abstractNumId="4" w15:restartNumberingAfterBreak="0">
    <w:nsid w:val="0B5F648A"/>
    <w:multiLevelType w:val="hybridMultilevel"/>
    <w:tmpl w:val="833AAD2A"/>
    <w:lvl w:ilvl="0" w:tplc="979A8E66">
      <w:numFmt w:val="bullet"/>
      <w:lvlText w:val=""/>
      <w:lvlJc w:val="left"/>
      <w:pPr>
        <w:ind w:left="216" w:hanging="171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1CECAF0">
      <w:numFmt w:val="bullet"/>
      <w:lvlText w:val="•"/>
      <w:lvlJc w:val="left"/>
      <w:pPr>
        <w:ind w:left="1150" w:hanging="171"/>
      </w:pPr>
      <w:rPr>
        <w:rFonts w:hint="default"/>
        <w:lang w:val="hr-HR" w:eastAsia="en-US" w:bidi="ar-SA"/>
      </w:rPr>
    </w:lvl>
    <w:lvl w:ilvl="2" w:tplc="FE0E288C">
      <w:numFmt w:val="bullet"/>
      <w:lvlText w:val="•"/>
      <w:lvlJc w:val="left"/>
      <w:pPr>
        <w:ind w:left="2081" w:hanging="171"/>
      </w:pPr>
      <w:rPr>
        <w:rFonts w:hint="default"/>
        <w:lang w:val="hr-HR" w:eastAsia="en-US" w:bidi="ar-SA"/>
      </w:rPr>
    </w:lvl>
    <w:lvl w:ilvl="3" w:tplc="CD0030A6">
      <w:numFmt w:val="bullet"/>
      <w:lvlText w:val="•"/>
      <w:lvlJc w:val="left"/>
      <w:pPr>
        <w:ind w:left="3011" w:hanging="171"/>
      </w:pPr>
      <w:rPr>
        <w:rFonts w:hint="default"/>
        <w:lang w:val="hr-HR" w:eastAsia="en-US" w:bidi="ar-SA"/>
      </w:rPr>
    </w:lvl>
    <w:lvl w:ilvl="4" w:tplc="9B2A222E">
      <w:numFmt w:val="bullet"/>
      <w:lvlText w:val="•"/>
      <w:lvlJc w:val="left"/>
      <w:pPr>
        <w:ind w:left="3942" w:hanging="171"/>
      </w:pPr>
      <w:rPr>
        <w:rFonts w:hint="default"/>
        <w:lang w:val="hr-HR" w:eastAsia="en-US" w:bidi="ar-SA"/>
      </w:rPr>
    </w:lvl>
    <w:lvl w:ilvl="5" w:tplc="8C08877C">
      <w:numFmt w:val="bullet"/>
      <w:lvlText w:val="•"/>
      <w:lvlJc w:val="left"/>
      <w:pPr>
        <w:ind w:left="4873" w:hanging="171"/>
      </w:pPr>
      <w:rPr>
        <w:rFonts w:hint="default"/>
        <w:lang w:val="hr-HR" w:eastAsia="en-US" w:bidi="ar-SA"/>
      </w:rPr>
    </w:lvl>
    <w:lvl w:ilvl="6" w:tplc="0C906174">
      <w:numFmt w:val="bullet"/>
      <w:lvlText w:val="•"/>
      <w:lvlJc w:val="left"/>
      <w:pPr>
        <w:ind w:left="5803" w:hanging="171"/>
      </w:pPr>
      <w:rPr>
        <w:rFonts w:hint="default"/>
        <w:lang w:val="hr-HR" w:eastAsia="en-US" w:bidi="ar-SA"/>
      </w:rPr>
    </w:lvl>
    <w:lvl w:ilvl="7" w:tplc="0D0A9F86">
      <w:numFmt w:val="bullet"/>
      <w:lvlText w:val="•"/>
      <w:lvlJc w:val="left"/>
      <w:pPr>
        <w:ind w:left="6734" w:hanging="171"/>
      </w:pPr>
      <w:rPr>
        <w:rFonts w:hint="default"/>
        <w:lang w:val="hr-HR" w:eastAsia="en-US" w:bidi="ar-SA"/>
      </w:rPr>
    </w:lvl>
    <w:lvl w:ilvl="8" w:tplc="6A5A8678">
      <w:numFmt w:val="bullet"/>
      <w:lvlText w:val="•"/>
      <w:lvlJc w:val="left"/>
      <w:pPr>
        <w:ind w:left="7665" w:hanging="171"/>
      </w:pPr>
      <w:rPr>
        <w:rFonts w:hint="default"/>
        <w:lang w:val="hr-HR" w:eastAsia="en-US" w:bidi="ar-SA"/>
      </w:rPr>
    </w:lvl>
  </w:abstractNum>
  <w:abstractNum w:abstractNumId="5" w15:restartNumberingAfterBreak="0">
    <w:nsid w:val="0E5C1841"/>
    <w:multiLevelType w:val="hybridMultilevel"/>
    <w:tmpl w:val="5D2A6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2CB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652B1"/>
    <w:multiLevelType w:val="multilevel"/>
    <w:tmpl w:val="6AB4F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DD513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435367"/>
    <w:multiLevelType w:val="hybridMultilevel"/>
    <w:tmpl w:val="F5F2E78E"/>
    <w:lvl w:ilvl="0" w:tplc="9632701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C17AB"/>
    <w:multiLevelType w:val="multilevel"/>
    <w:tmpl w:val="F44473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30669E"/>
    <w:multiLevelType w:val="hybridMultilevel"/>
    <w:tmpl w:val="F18C38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24FCC"/>
    <w:multiLevelType w:val="multilevel"/>
    <w:tmpl w:val="E766CD20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1B791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7C00B8"/>
    <w:multiLevelType w:val="multilevel"/>
    <w:tmpl w:val="7B86431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7274CA"/>
    <w:multiLevelType w:val="hybridMultilevel"/>
    <w:tmpl w:val="9B580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76236"/>
    <w:multiLevelType w:val="multilevel"/>
    <w:tmpl w:val="4976A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3533B65"/>
    <w:multiLevelType w:val="hybridMultilevel"/>
    <w:tmpl w:val="3E222ECC"/>
    <w:lvl w:ilvl="0" w:tplc="8190F5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C6B825F2">
      <w:numFmt w:val="bullet"/>
      <w:lvlText w:val="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E0F8C"/>
    <w:multiLevelType w:val="hybridMultilevel"/>
    <w:tmpl w:val="585E94C2"/>
    <w:lvl w:ilvl="0" w:tplc="8490F0CE">
      <w:start w:val="10"/>
      <w:numFmt w:val="decimal"/>
      <w:lvlText w:val="%1)"/>
      <w:lvlJc w:val="left"/>
      <w:pPr>
        <w:ind w:left="754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D62AB658">
      <w:numFmt w:val="bullet"/>
      <w:lvlText w:val="•"/>
      <w:lvlJc w:val="left"/>
      <w:pPr>
        <w:ind w:left="1624" w:hanging="540"/>
      </w:pPr>
      <w:rPr>
        <w:lang w:val="hr-HR" w:eastAsia="en-US" w:bidi="ar-SA"/>
      </w:rPr>
    </w:lvl>
    <w:lvl w:ilvl="2" w:tplc="F0326C36">
      <w:numFmt w:val="bullet"/>
      <w:lvlText w:val="•"/>
      <w:lvlJc w:val="left"/>
      <w:pPr>
        <w:ind w:left="2488" w:hanging="540"/>
      </w:pPr>
      <w:rPr>
        <w:lang w:val="hr-HR" w:eastAsia="en-US" w:bidi="ar-SA"/>
      </w:rPr>
    </w:lvl>
    <w:lvl w:ilvl="3" w:tplc="C584D02A">
      <w:numFmt w:val="bullet"/>
      <w:lvlText w:val="•"/>
      <w:lvlJc w:val="left"/>
      <w:pPr>
        <w:ind w:left="3352" w:hanging="540"/>
      </w:pPr>
      <w:rPr>
        <w:lang w:val="hr-HR" w:eastAsia="en-US" w:bidi="ar-SA"/>
      </w:rPr>
    </w:lvl>
    <w:lvl w:ilvl="4" w:tplc="54DE3A24">
      <w:numFmt w:val="bullet"/>
      <w:lvlText w:val="•"/>
      <w:lvlJc w:val="left"/>
      <w:pPr>
        <w:ind w:left="4216" w:hanging="540"/>
      </w:pPr>
      <w:rPr>
        <w:lang w:val="hr-HR" w:eastAsia="en-US" w:bidi="ar-SA"/>
      </w:rPr>
    </w:lvl>
    <w:lvl w:ilvl="5" w:tplc="09567CE6">
      <w:numFmt w:val="bullet"/>
      <w:lvlText w:val="•"/>
      <w:lvlJc w:val="left"/>
      <w:pPr>
        <w:ind w:left="5080" w:hanging="540"/>
      </w:pPr>
      <w:rPr>
        <w:lang w:val="hr-HR" w:eastAsia="en-US" w:bidi="ar-SA"/>
      </w:rPr>
    </w:lvl>
    <w:lvl w:ilvl="6" w:tplc="0CDE2354">
      <w:numFmt w:val="bullet"/>
      <w:lvlText w:val="•"/>
      <w:lvlJc w:val="left"/>
      <w:pPr>
        <w:ind w:left="5944" w:hanging="540"/>
      </w:pPr>
      <w:rPr>
        <w:lang w:val="hr-HR" w:eastAsia="en-US" w:bidi="ar-SA"/>
      </w:rPr>
    </w:lvl>
    <w:lvl w:ilvl="7" w:tplc="D53E2A2A">
      <w:numFmt w:val="bullet"/>
      <w:lvlText w:val="•"/>
      <w:lvlJc w:val="left"/>
      <w:pPr>
        <w:ind w:left="6808" w:hanging="540"/>
      </w:pPr>
      <w:rPr>
        <w:lang w:val="hr-HR" w:eastAsia="en-US" w:bidi="ar-SA"/>
      </w:rPr>
    </w:lvl>
    <w:lvl w:ilvl="8" w:tplc="D8FCDBE2">
      <w:numFmt w:val="bullet"/>
      <w:lvlText w:val="•"/>
      <w:lvlJc w:val="left"/>
      <w:pPr>
        <w:ind w:left="7672" w:hanging="540"/>
      </w:pPr>
      <w:rPr>
        <w:lang w:val="hr-HR" w:eastAsia="en-US" w:bidi="ar-SA"/>
      </w:rPr>
    </w:lvl>
  </w:abstractNum>
  <w:abstractNum w:abstractNumId="19" w15:restartNumberingAfterBreak="0">
    <w:nsid w:val="36673C6D"/>
    <w:multiLevelType w:val="hybridMultilevel"/>
    <w:tmpl w:val="BC7EB5C4"/>
    <w:lvl w:ilvl="0" w:tplc="443E84C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C41CE"/>
    <w:multiLevelType w:val="hybridMultilevel"/>
    <w:tmpl w:val="5F468B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6273"/>
    <w:multiLevelType w:val="hybridMultilevel"/>
    <w:tmpl w:val="6B9A8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64892"/>
    <w:multiLevelType w:val="hybridMultilevel"/>
    <w:tmpl w:val="9184EDF2"/>
    <w:lvl w:ilvl="0" w:tplc="041A000F">
      <w:start w:val="1"/>
      <w:numFmt w:val="decimal"/>
      <w:lvlText w:val="%1."/>
      <w:lvlJc w:val="left"/>
      <w:pPr>
        <w:ind w:left="795" w:hanging="360"/>
      </w:p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F05816"/>
    <w:multiLevelType w:val="hybridMultilevel"/>
    <w:tmpl w:val="B1E2B1F4"/>
    <w:lvl w:ilvl="0" w:tplc="0F1C2020">
      <w:start w:val="9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1594A"/>
    <w:multiLevelType w:val="multilevel"/>
    <w:tmpl w:val="6BB6AF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403A43FD"/>
    <w:multiLevelType w:val="hybridMultilevel"/>
    <w:tmpl w:val="BCD24F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72E6E"/>
    <w:multiLevelType w:val="hybridMultilevel"/>
    <w:tmpl w:val="C51C48D6"/>
    <w:lvl w:ilvl="0" w:tplc="D278D4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C393A"/>
    <w:multiLevelType w:val="hybridMultilevel"/>
    <w:tmpl w:val="39107D4E"/>
    <w:lvl w:ilvl="0" w:tplc="96CA2B88">
      <w:numFmt w:val="bullet"/>
      <w:lvlText w:val=""/>
      <w:lvlJc w:val="left"/>
      <w:pPr>
        <w:ind w:left="927" w:hanging="351"/>
      </w:pPr>
      <w:rPr>
        <w:rFonts w:ascii="Symbol" w:eastAsia="Symbol" w:hAnsi="Symbol" w:cs="Symbol" w:hint="default"/>
        <w:w w:val="99"/>
        <w:sz w:val="24"/>
        <w:szCs w:val="24"/>
        <w:lang w:val="hr-HR" w:eastAsia="en-US" w:bidi="ar-SA"/>
      </w:rPr>
    </w:lvl>
    <w:lvl w:ilvl="1" w:tplc="511C11C2">
      <w:numFmt w:val="bullet"/>
      <w:lvlText w:val="▪"/>
      <w:lvlJc w:val="left"/>
      <w:pPr>
        <w:ind w:left="1280" w:hanging="360"/>
      </w:pPr>
      <w:rPr>
        <w:rFonts w:ascii="MS UI Gothic" w:eastAsia="MS UI Gothic" w:hAnsi="MS UI Gothic" w:cs="MS UI Gothic" w:hint="default"/>
        <w:w w:val="169"/>
        <w:sz w:val="24"/>
        <w:szCs w:val="24"/>
        <w:lang w:val="hr-HR" w:eastAsia="en-US" w:bidi="ar-SA"/>
      </w:rPr>
    </w:lvl>
    <w:lvl w:ilvl="2" w:tplc="9170D84E">
      <w:numFmt w:val="bullet"/>
      <w:lvlText w:val="-"/>
      <w:lvlJc w:val="left"/>
      <w:pPr>
        <w:ind w:left="2374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3" w:tplc="D83037F8">
      <w:numFmt w:val="bullet"/>
      <w:lvlText w:val="•"/>
      <w:lvlJc w:val="left"/>
      <w:pPr>
        <w:ind w:left="3257" w:hanging="360"/>
      </w:pPr>
      <w:rPr>
        <w:rFonts w:hint="default"/>
        <w:lang w:val="hr-HR" w:eastAsia="en-US" w:bidi="ar-SA"/>
      </w:rPr>
    </w:lvl>
    <w:lvl w:ilvl="4" w:tplc="75221B4C">
      <w:numFmt w:val="bullet"/>
      <w:lvlText w:val="•"/>
      <w:lvlJc w:val="left"/>
      <w:pPr>
        <w:ind w:left="4135" w:hanging="360"/>
      </w:pPr>
      <w:rPr>
        <w:rFonts w:hint="default"/>
        <w:lang w:val="hr-HR" w:eastAsia="en-US" w:bidi="ar-SA"/>
      </w:rPr>
    </w:lvl>
    <w:lvl w:ilvl="5" w:tplc="96E8D734">
      <w:numFmt w:val="bullet"/>
      <w:lvlText w:val="•"/>
      <w:lvlJc w:val="left"/>
      <w:pPr>
        <w:ind w:left="5012" w:hanging="360"/>
      </w:pPr>
      <w:rPr>
        <w:rFonts w:hint="default"/>
        <w:lang w:val="hr-HR" w:eastAsia="en-US" w:bidi="ar-SA"/>
      </w:rPr>
    </w:lvl>
    <w:lvl w:ilvl="6" w:tplc="88E2D320">
      <w:numFmt w:val="bullet"/>
      <w:lvlText w:val="•"/>
      <w:lvlJc w:val="left"/>
      <w:pPr>
        <w:ind w:left="5890" w:hanging="360"/>
      </w:pPr>
      <w:rPr>
        <w:rFonts w:hint="default"/>
        <w:lang w:val="hr-HR" w:eastAsia="en-US" w:bidi="ar-SA"/>
      </w:rPr>
    </w:lvl>
    <w:lvl w:ilvl="7" w:tplc="077A0DD6">
      <w:numFmt w:val="bullet"/>
      <w:lvlText w:val="•"/>
      <w:lvlJc w:val="left"/>
      <w:pPr>
        <w:ind w:left="6767" w:hanging="360"/>
      </w:pPr>
      <w:rPr>
        <w:rFonts w:hint="default"/>
        <w:lang w:val="hr-HR" w:eastAsia="en-US" w:bidi="ar-SA"/>
      </w:rPr>
    </w:lvl>
    <w:lvl w:ilvl="8" w:tplc="155A8A94">
      <w:numFmt w:val="bullet"/>
      <w:lvlText w:val="•"/>
      <w:lvlJc w:val="left"/>
      <w:pPr>
        <w:ind w:left="7645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4CB162E4"/>
    <w:multiLevelType w:val="hybridMultilevel"/>
    <w:tmpl w:val="9258A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9648D"/>
    <w:multiLevelType w:val="hybridMultilevel"/>
    <w:tmpl w:val="DA627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44BD1"/>
    <w:multiLevelType w:val="multilevel"/>
    <w:tmpl w:val="08A61A7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627026CE"/>
    <w:multiLevelType w:val="hybridMultilevel"/>
    <w:tmpl w:val="9C1C8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06C7A"/>
    <w:multiLevelType w:val="multilevel"/>
    <w:tmpl w:val="F44473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FB515A"/>
    <w:multiLevelType w:val="multilevel"/>
    <w:tmpl w:val="6FD49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60233FA"/>
    <w:multiLevelType w:val="hybridMultilevel"/>
    <w:tmpl w:val="58DC8C64"/>
    <w:lvl w:ilvl="0" w:tplc="5B4252BA">
      <w:start w:val="1"/>
      <w:numFmt w:val="decimal"/>
      <w:lvlText w:val="%1)"/>
      <w:lvlJc w:val="left"/>
      <w:pPr>
        <w:ind w:left="754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184A130A">
      <w:numFmt w:val="bullet"/>
      <w:lvlText w:val="•"/>
      <w:lvlJc w:val="left"/>
      <w:pPr>
        <w:ind w:left="1624" w:hanging="540"/>
      </w:pPr>
      <w:rPr>
        <w:lang w:val="hr-HR" w:eastAsia="en-US" w:bidi="ar-SA"/>
      </w:rPr>
    </w:lvl>
    <w:lvl w:ilvl="2" w:tplc="B0925204">
      <w:numFmt w:val="bullet"/>
      <w:lvlText w:val="•"/>
      <w:lvlJc w:val="left"/>
      <w:pPr>
        <w:ind w:left="2488" w:hanging="540"/>
      </w:pPr>
      <w:rPr>
        <w:lang w:val="hr-HR" w:eastAsia="en-US" w:bidi="ar-SA"/>
      </w:rPr>
    </w:lvl>
    <w:lvl w:ilvl="3" w:tplc="C99AAC78">
      <w:numFmt w:val="bullet"/>
      <w:lvlText w:val="•"/>
      <w:lvlJc w:val="left"/>
      <w:pPr>
        <w:ind w:left="3352" w:hanging="540"/>
      </w:pPr>
      <w:rPr>
        <w:lang w:val="hr-HR" w:eastAsia="en-US" w:bidi="ar-SA"/>
      </w:rPr>
    </w:lvl>
    <w:lvl w:ilvl="4" w:tplc="1856DBD8">
      <w:numFmt w:val="bullet"/>
      <w:lvlText w:val="•"/>
      <w:lvlJc w:val="left"/>
      <w:pPr>
        <w:ind w:left="4216" w:hanging="540"/>
      </w:pPr>
      <w:rPr>
        <w:lang w:val="hr-HR" w:eastAsia="en-US" w:bidi="ar-SA"/>
      </w:rPr>
    </w:lvl>
    <w:lvl w:ilvl="5" w:tplc="736455D4">
      <w:numFmt w:val="bullet"/>
      <w:lvlText w:val="•"/>
      <w:lvlJc w:val="left"/>
      <w:pPr>
        <w:ind w:left="5080" w:hanging="540"/>
      </w:pPr>
      <w:rPr>
        <w:lang w:val="hr-HR" w:eastAsia="en-US" w:bidi="ar-SA"/>
      </w:rPr>
    </w:lvl>
    <w:lvl w:ilvl="6" w:tplc="3F1C87D4">
      <w:numFmt w:val="bullet"/>
      <w:lvlText w:val="•"/>
      <w:lvlJc w:val="left"/>
      <w:pPr>
        <w:ind w:left="5944" w:hanging="540"/>
      </w:pPr>
      <w:rPr>
        <w:lang w:val="hr-HR" w:eastAsia="en-US" w:bidi="ar-SA"/>
      </w:rPr>
    </w:lvl>
    <w:lvl w:ilvl="7" w:tplc="2F764426">
      <w:numFmt w:val="bullet"/>
      <w:lvlText w:val="•"/>
      <w:lvlJc w:val="left"/>
      <w:pPr>
        <w:ind w:left="6808" w:hanging="540"/>
      </w:pPr>
      <w:rPr>
        <w:lang w:val="hr-HR" w:eastAsia="en-US" w:bidi="ar-SA"/>
      </w:rPr>
    </w:lvl>
    <w:lvl w:ilvl="8" w:tplc="ECFAF782">
      <w:numFmt w:val="bullet"/>
      <w:lvlText w:val="•"/>
      <w:lvlJc w:val="left"/>
      <w:pPr>
        <w:ind w:left="7672" w:hanging="540"/>
      </w:pPr>
      <w:rPr>
        <w:lang w:val="hr-HR" w:eastAsia="en-US" w:bidi="ar-SA"/>
      </w:rPr>
    </w:lvl>
  </w:abstractNum>
  <w:abstractNum w:abstractNumId="35" w15:restartNumberingAfterBreak="0">
    <w:nsid w:val="683B729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2C7F08"/>
    <w:multiLevelType w:val="hybridMultilevel"/>
    <w:tmpl w:val="69AC4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C418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92B58"/>
    <w:multiLevelType w:val="hybridMultilevel"/>
    <w:tmpl w:val="2F66A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040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FE7B99"/>
    <w:multiLevelType w:val="multilevel"/>
    <w:tmpl w:val="F44473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2A6248D"/>
    <w:multiLevelType w:val="multilevel"/>
    <w:tmpl w:val="D74AECA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7A1AF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EB2956"/>
    <w:multiLevelType w:val="hybridMultilevel"/>
    <w:tmpl w:val="FDA09F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62DD5"/>
    <w:multiLevelType w:val="hybridMultilevel"/>
    <w:tmpl w:val="07B4EF24"/>
    <w:lvl w:ilvl="0" w:tplc="F448034A">
      <w:start w:val="1"/>
      <w:numFmt w:val="decimal"/>
      <w:lvlText w:val="%1."/>
      <w:lvlJc w:val="left"/>
      <w:pPr>
        <w:ind w:left="216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5307E7E">
      <w:numFmt w:val="bullet"/>
      <w:lvlText w:val="•"/>
      <w:lvlJc w:val="left"/>
      <w:pPr>
        <w:ind w:left="1150" w:hanging="252"/>
      </w:pPr>
      <w:rPr>
        <w:rFonts w:hint="default"/>
        <w:lang w:val="hr-HR" w:eastAsia="en-US" w:bidi="ar-SA"/>
      </w:rPr>
    </w:lvl>
    <w:lvl w:ilvl="2" w:tplc="18A4CC3C">
      <w:numFmt w:val="bullet"/>
      <w:lvlText w:val="•"/>
      <w:lvlJc w:val="left"/>
      <w:pPr>
        <w:ind w:left="2081" w:hanging="252"/>
      </w:pPr>
      <w:rPr>
        <w:rFonts w:hint="default"/>
        <w:lang w:val="hr-HR" w:eastAsia="en-US" w:bidi="ar-SA"/>
      </w:rPr>
    </w:lvl>
    <w:lvl w:ilvl="3" w:tplc="B4827926">
      <w:numFmt w:val="bullet"/>
      <w:lvlText w:val="•"/>
      <w:lvlJc w:val="left"/>
      <w:pPr>
        <w:ind w:left="3011" w:hanging="252"/>
      </w:pPr>
      <w:rPr>
        <w:rFonts w:hint="default"/>
        <w:lang w:val="hr-HR" w:eastAsia="en-US" w:bidi="ar-SA"/>
      </w:rPr>
    </w:lvl>
    <w:lvl w:ilvl="4" w:tplc="3CC6C434">
      <w:numFmt w:val="bullet"/>
      <w:lvlText w:val="•"/>
      <w:lvlJc w:val="left"/>
      <w:pPr>
        <w:ind w:left="3942" w:hanging="252"/>
      </w:pPr>
      <w:rPr>
        <w:rFonts w:hint="default"/>
        <w:lang w:val="hr-HR" w:eastAsia="en-US" w:bidi="ar-SA"/>
      </w:rPr>
    </w:lvl>
    <w:lvl w:ilvl="5" w:tplc="A258ABB6">
      <w:numFmt w:val="bullet"/>
      <w:lvlText w:val="•"/>
      <w:lvlJc w:val="left"/>
      <w:pPr>
        <w:ind w:left="4873" w:hanging="252"/>
      </w:pPr>
      <w:rPr>
        <w:rFonts w:hint="default"/>
        <w:lang w:val="hr-HR" w:eastAsia="en-US" w:bidi="ar-SA"/>
      </w:rPr>
    </w:lvl>
    <w:lvl w:ilvl="6" w:tplc="F61E6D7C">
      <w:numFmt w:val="bullet"/>
      <w:lvlText w:val="•"/>
      <w:lvlJc w:val="left"/>
      <w:pPr>
        <w:ind w:left="5803" w:hanging="252"/>
      </w:pPr>
      <w:rPr>
        <w:rFonts w:hint="default"/>
        <w:lang w:val="hr-HR" w:eastAsia="en-US" w:bidi="ar-SA"/>
      </w:rPr>
    </w:lvl>
    <w:lvl w:ilvl="7" w:tplc="BA34F89E">
      <w:numFmt w:val="bullet"/>
      <w:lvlText w:val="•"/>
      <w:lvlJc w:val="left"/>
      <w:pPr>
        <w:ind w:left="6734" w:hanging="252"/>
      </w:pPr>
      <w:rPr>
        <w:rFonts w:hint="default"/>
        <w:lang w:val="hr-HR" w:eastAsia="en-US" w:bidi="ar-SA"/>
      </w:rPr>
    </w:lvl>
    <w:lvl w:ilvl="8" w:tplc="6DACDC58">
      <w:numFmt w:val="bullet"/>
      <w:lvlText w:val="•"/>
      <w:lvlJc w:val="left"/>
      <w:pPr>
        <w:ind w:left="7665" w:hanging="252"/>
      </w:pPr>
      <w:rPr>
        <w:rFonts w:hint="default"/>
        <w:lang w:val="hr-HR" w:eastAsia="en-US" w:bidi="ar-SA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21"/>
  </w:num>
  <w:num w:numId="5">
    <w:abstractNumId w:val="29"/>
  </w:num>
  <w:num w:numId="6">
    <w:abstractNumId w:val="20"/>
  </w:num>
  <w:num w:numId="7">
    <w:abstractNumId w:val="17"/>
  </w:num>
  <w:num w:numId="8">
    <w:abstractNumId w:val="7"/>
  </w:num>
  <w:num w:numId="9">
    <w:abstractNumId w:val="3"/>
  </w:num>
  <w:num w:numId="10">
    <w:abstractNumId w:val="32"/>
  </w:num>
  <w:num w:numId="11">
    <w:abstractNumId w:val="11"/>
  </w:num>
  <w:num w:numId="12">
    <w:abstractNumId w:val="44"/>
  </w:num>
  <w:num w:numId="13">
    <w:abstractNumId w:val="4"/>
  </w:num>
  <w:num w:numId="14">
    <w:abstractNumId w:val="1"/>
  </w:num>
  <w:num w:numId="15">
    <w:abstractNumId w:val="27"/>
  </w:num>
  <w:num w:numId="16">
    <w:abstractNumId w:val="2"/>
  </w:num>
  <w:num w:numId="17">
    <w:abstractNumId w:val="5"/>
  </w:num>
  <w:num w:numId="18">
    <w:abstractNumId w:val="43"/>
  </w:num>
  <w:num w:numId="19">
    <w:abstractNumId w:val="36"/>
  </w:num>
  <w:num w:numId="2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40"/>
  </w:num>
  <w:num w:numId="24">
    <w:abstractNumId w:val="39"/>
  </w:num>
  <w:num w:numId="25">
    <w:abstractNumId w:val="6"/>
  </w:num>
  <w:num w:numId="26">
    <w:abstractNumId w:val="42"/>
  </w:num>
  <w:num w:numId="27">
    <w:abstractNumId w:val="8"/>
  </w:num>
  <w:num w:numId="28">
    <w:abstractNumId w:val="35"/>
  </w:num>
  <w:num w:numId="29">
    <w:abstractNumId w:val="37"/>
  </w:num>
  <w:num w:numId="30">
    <w:abstractNumId w:val="13"/>
  </w:num>
  <w:num w:numId="31">
    <w:abstractNumId w:val="24"/>
  </w:num>
  <w:num w:numId="32">
    <w:abstractNumId w:val="38"/>
  </w:num>
  <w:num w:numId="33">
    <w:abstractNumId w:val="22"/>
  </w:num>
  <w:num w:numId="34">
    <w:abstractNumId w:val="30"/>
  </w:num>
  <w:num w:numId="35">
    <w:abstractNumId w:val="26"/>
  </w:num>
  <w:num w:numId="36">
    <w:abstractNumId w:val="23"/>
  </w:num>
  <w:num w:numId="37">
    <w:abstractNumId w:val="14"/>
  </w:num>
  <w:num w:numId="38">
    <w:abstractNumId w:val="12"/>
  </w:num>
  <w:num w:numId="39">
    <w:abstractNumId w:val="9"/>
  </w:num>
  <w:num w:numId="40">
    <w:abstractNumId w:val="41"/>
  </w:num>
  <w:num w:numId="41">
    <w:abstractNumId w:val="0"/>
  </w:num>
  <w:num w:numId="42">
    <w:abstractNumId w:val="16"/>
  </w:num>
  <w:num w:numId="43">
    <w:abstractNumId w:val="25"/>
  </w:num>
  <w:num w:numId="44">
    <w:abstractNumId w:val="19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6E"/>
    <w:rsid w:val="000269A1"/>
    <w:rsid w:val="00043D6D"/>
    <w:rsid w:val="00057FB2"/>
    <w:rsid w:val="00064026"/>
    <w:rsid w:val="00072559"/>
    <w:rsid w:val="000761E2"/>
    <w:rsid w:val="000A51BD"/>
    <w:rsid w:val="000B472E"/>
    <w:rsid w:val="000B7646"/>
    <w:rsid w:val="000C29EF"/>
    <w:rsid w:val="000D5D70"/>
    <w:rsid w:val="001046DC"/>
    <w:rsid w:val="0011700A"/>
    <w:rsid w:val="0012173B"/>
    <w:rsid w:val="001237FB"/>
    <w:rsid w:val="001561AA"/>
    <w:rsid w:val="001712D3"/>
    <w:rsid w:val="00171816"/>
    <w:rsid w:val="00173E13"/>
    <w:rsid w:val="00174AA9"/>
    <w:rsid w:val="001857D5"/>
    <w:rsid w:val="00195DA9"/>
    <w:rsid w:val="001A33F1"/>
    <w:rsid w:val="001B4143"/>
    <w:rsid w:val="001D0386"/>
    <w:rsid w:val="001D6615"/>
    <w:rsid w:val="001D7B62"/>
    <w:rsid w:val="00215EDA"/>
    <w:rsid w:val="00217090"/>
    <w:rsid w:val="00241040"/>
    <w:rsid w:val="002412B1"/>
    <w:rsid w:val="00247450"/>
    <w:rsid w:val="00251D4D"/>
    <w:rsid w:val="00256D91"/>
    <w:rsid w:val="00263144"/>
    <w:rsid w:val="002700D7"/>
    <w:rsid w:val="00276F10"/>
    <w:rsid w:val="00285169"/>
    <w:rsid w:val="00292F03"/>
    <w:rsid w:val="002967B8"/>
    <w:rsid w:val="002B5DE2"/>
    <w:rsid w:val="002B683B"/>
    <w:rsid w:val="002E041E"/>
    <w:rsid w:val="00307E69"/>
    <w:rsid w:val="00317E05"/>
    <w:rsid w:val="00326E25"/>
    <w:rsid w:val="00333DA9"/>
    <w:rsid w:val="003425AE"/>
    <w:rsid w:val="0035470B"/>
    <w:rsid w:val="00357391"/>
    <w:rsid w:val="003609E2"/>
    <w:rsid w:val="003B5265"/>
    <w:rsid w:val="003C5B2A"/>
    <w:rsid w:val="003E7F61"/>
    <w:rsid w:val="003F0367"/>
    <w:rsid w:val="00424EAC"/>
    <w:rsid w:val="00434A5F"/>
    <w:rsid w:val="004A2599"/>
    <w:rsid w:val="004A345F"/>
    <w:rsid w:val="004A49B2"/>
    <w:rsid w:val="004B2C5D"/>
    <w:rsid w:val="004C6027"/>
    <w:rsid w:val="004C772C"/>
    <w:rsid w:val="004F6A0B"/>
    <w:rsid w:val="004F77D8"/>
    <w:rsid w:val="005178C3"/>
    <w:rsid w:val="005471BB"/>
    <w:rsid w:val="0059294B"/>
    <w:rsid w:val="00593518"/>
    <w:rsid w:val="00594729"/>
    <w:rsid w:val="005C203F"/>
    <w:rsid w:val="005C28F9"/>
    <w:rsid w:val="005D30B0"/>
    <w:rsid w:val="005D68F1"/>
    <w:rsid w:val="005E70E2"/>
    <w:rsid w:val="005E745F"/>
    <w:rsid w:val="006074BC"/>
    <w:rsid w:val="00634A97"/>
    <w:rsid w:val="00634F90"/>
    <w:rsid w:val="00680A0D"/>
    <w:rsid w:val="00682320"/>
    <w:rsid w:val="006867FA"/>
    <w:rsid w:val="006A004D"/>
    <w:rsid w:val="006B2CF7"/>
    <w:rsid w:val="006C317C"/>
    <w:rsid w:val="006D2522"/>
    <w:rsid w:val="00702466"/>
    <w:rsid w:val="007270C7"/>
    <w:rsid w:val="00744C27"/>
    <w:rsid w:val="00796407"/>
    <w:rsid w:val="007B79F6"/>
    <w:rsid w:val="007E2E9D"/>
    <w:rsid w:val="00842BDF"/>
    <w:rsid w:val="0084722B"/>
    <w:rsid w:val="00850BD7"/>
    <w:rsid w:val="00893E49"/>
    <w:rsid w:val="008A128F"/>
    <w:rsid w:val="008A42C1"/>
    <w:rsid w:val="008C1389"/>
    <w:rsid w:val="008E5D2D"/>
    <w:rsid w:val="008F02A0"/>
    <w:rsid w:val="008F1226"/>
    <w:rsid w:val="008F264C"/>
    <w:rsid w:val="00922150"/>
    <w:rsid w:val="009278A6"/>
    <w:rsid w:val="009323CF"/>
    <w:rsid w:val="00953F64"/>
    <w:rsid w:val="00973206"/>
    <w:rsid w:val="009A7281"/>
    <w:rsid w:val="009C1B28"/>
    <w:rsid w:val="009C44FE"/>
    <w:rsid w:val="009F0118"/>
    <w:rsid w:val="009F720A"/>
    <w:rsid w:val="00A21C39"/>
    <w:rsid w:val="00A62F20"/>
    <w:rsid w:val="00A829EA"/>
    <w:rsid w:val="00A9136E"/>
    <w:rsid w:val="00A939CA"/>
    <w:rsid w:val="00A94803"/>
    <w:rsid w:val="00AC2C5F"/>
    <w:rsid w:val="00AF76B5"/>
    <w:rsid w:val="00B039CC"/>
    <w:rsid w:val="00B04520"/>
    <w:rsid w:val="00B3762A"/>
    <w:rsid w:val="00B46668"/>
    <w:rsid w:val="00B92044"/>
    <w:rsid w:val="00BA3051"/>
    <w:rsid w:val="00BC1F02"/>
    <w:rsid w:val="00BC3345"/>
    <w:rsid w:val="00BC4498"/>
    <w:rsid w:val="00BD1FD6"/>
    <w:rsid w:val="00BF119E"/>
    <w:rsid w:val="00C16CF1"/>
    <w:rsid w:val="00C4693D"/>
    <w:rsid w:val="00C56367"/>
    <w:rsid w:val="00C645DA"/>
    <w:rsid w:val="00C9542C"/>
    <w:rsid w:val="00C956F8"/>
    <w:rsid w:val="00C9621C"/>
    <w:rsid w:val="00CC4399"/>
    <w:rsid w:val="00D042BD"/>
    <w:rsid w:val="00D41407"/>
    <w:rsid w:val="00D4340D"/>
    <w:rsid w:val="00D54A8F"/>
    <w:rsid w:val="00D62A92"/>
    <w:rsid w:val="00D646CF"/>
    <w:rsid w:val="00D72B33"/>
    <w:rsid w:val="00DA081C"/>
    <w:rsid w:val="00DD463A"/>
    <w:rsid w:val="00DF66F3"/>
    <w:rsid w:val="00E216E4"/>
    <w:rsid w:val="00E22898"/>
    <w:rsid w:val="00E533AA"/>
    <w:rsid w:val="00E541FC"/>
    <w:rsid w:val="00EA1A82"/>
    <w:rsid w:val="00EA2A11"/>
    <w:rsid w:val="00EA4D61"/>
    <w:rsid w:val="00EB5072"/>
    <w:rsid w:val="00EF1749"/>
    <w:rsid w:val="00EF35D6"/>
    <w:rsid w:val="00EF77E0"/>
    <w:rsid w:val="00F13C45"/>
    <w:rsid w:val="00F311EB"/>
    <w:rsid w:val="00F524E6"/>
    <w:rsid w:val="00F5504B"/>
    <w:rsid w:val="00F6049E"/>
    <w:rsid w:val="00F6794C"/>
    <w:rsid w:val="00F74E04"/>
    <w:rsid w:val="00F75833"/>
    <w:rsid w:val="00FA2ADF"/>
    <w:rsid w:val="00FA392F"/>
    <w:rsid w:val="00FB51C8"/>
    <w:rsid w:val="00FC1402"/>
    <w:rsid w:val="00FC672A"/>
    <w:rsid w:val="00FD5E46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4430"/>
  <w15:chartTrackingRefBased/>
  <w15:docId w15:val="{E20EC078-B534-4B59-9F74-1C30AB8F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615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615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615"/>
    <w:pPr>
      <w:keepNext/>
      <w:keepLines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615"/>
    <w:pPr>
      <w:keepNext/>
      <w:keepLines/>
      <w:spacing w:before="40" w:after="0"/>
      <w:outlineLvl w:val="4"/>
    </w:pPr>
    <w:rPr>
      <w:rFonts w:ascii="Calibri Light" w:eastAsia="SimSun" w:hAnsi="Calibri Light" w:cs="Times New Roman"/>
      <w:caps/>
      <w:color w:val="2E74B5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615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  <w:lang w:eastAsia="hr-H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615"/>
    <w:pPr>
      <w:keepNext/>
      <w:keepLines/>
      <w:spacing w:before="40" w:after="0"/>
      <w:outlineLvl w:val="6"/>
    </w:pPr>
    <w:rPr>
      <w:rFonts w:ascii="Calibri Light" w:eastAsia="SimSun" w:hAnsi="Calibri Light" w:cs="Times New Roman"/>
      <w:b/>
      <w:bCs/>
      <w:color w:val="1F4E79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615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615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1F4E79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3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C45"/>
    <w:pPr>
      <w:ind w:left="720"/>
      <w:contextualSpacing/>
    </w:pPr>
  </w:style>
  <w:style w:type="paragraph" w:customStyle="1" w:styleId="Style1">
    <w:name w:val="Style1"/>
    <w:basedOn w:val="Heading1"/>
    <w:next w:val="Heading1"/>
    <w:link w:val="Style1Char"/>
    <w:autoRedefine/>
    <w:qFormat/>
    <w:rsid w:val="000269A1"/>
    <w:pPr>
      <w:spacing w:before="0" w:line="240" w:lineRule="auto"/>
    </w:pPr>
    <w:rPr>
      <w:rFonts w:ascii="Arial" w:eastAsia="SimSun" w:hAnsi="Arial" w:cs="Arial"/>
      <w:b/>
      <w:bCs/>
      <w:color w:val="auto"/>
      <w:sz w:val="24"/>
      <w:szCs w:val="24"/>
      <w:lang w:eastAsia="hr-HR"/>
    </w:rPr>
  </w:style>
  <w:style w:type="character" w:customStyle="1" w:styleId="Style1Char">
    <w:name w:val="Style1 Char"/>
    <w:link w:val="Style1"/>
    <w:rsid w:val="000269A1"/>
    <w:rPr>
      <w:rFonts w:ascii="Arial" w:eastAsia="SimSun" w:hAnsi="Arial" w:cs="Arial"/>
      <w:b/>
      <w:bCs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D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700D7"/>
    <w:pPr>
      <w:spacing w:after="100"/>
    </w:pPr>
    <w:rPr>
      <w:rFonts w:ascii="Calibri" w:eastAsia="Times New Roman" w:hAnsi="Calibri" w:cs="Times New Roman"/>
      <w:lang w:val="en-US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26314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6615"/>
    <w:rPr>
      <w:rFonts w:ascii="Calibri Light" w:eastAsia="SimSun" w:hAnsi="Calibri Light" w:cs="Times New Roman"/>
      <w:color w:val="2E74B5"/>
      <w:sz w:val="32"/>
      <w:szCs w:val="32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615"/>
    <w:rPr>
      <w:rFonts w:ascii="Calibri Light" w:eastAsia="SimSun" w:hAnsi="Calibri Light" w:cs="Times New Roman"/>
      <w:color w:val="2E74B5"/>
      <w:sz w:val="28"/>
      <w:szCs w:val="28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615"/>
    <w:rPr>
      <w:rFonts w:ascii="Calibri Light" w:eastAsia="SimSun" w:hAnsi="Calibri Light" w:cs="Times New Roman"/>
      <w:color w:val="2E74B5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615"/>
    <w:rPr>
      <w:rFonts w:ascii="Calibri Light" w:eastAsia="SimSun" w:hAnsi="Calibri Light" w:cs="Times New Roman"/>
      <w:caps/>
      <w:color w:val="2E74B5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615"/>
    <w:rPr>
      <w:rFonts w:ascii="Calibri Light" w:eastAsia="SimSun" w:hAnsi="Calibri Light" w:cs="Times New Roman"/>
      <w:i/>
      <w:iCs/>
      <w:caps/>
      <w:color w:val="1F4E79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615"/>
    <w:rPr>
      <w:rFonts w:ascii="Calibri Light" w:eastAsia="SimSun" w:hAnsi="Calibri Light" w:cs="Times New Roman"/>
      <w:b/>
      <w:bCs/>
      <w:color w:val="1F4E79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615"/>
    <w:rPr>
      <w:rFonts w:ascii="Calibri Light" w:eastAsia="SimSun" w:hAnsi="Calibri Light" w:cs="Times New Roman"/>
      <w:b/>
      <w:bCs/>
      <w:i/>
      <w:iCs/>
      <w:color w:val="1F4E79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615"/>
    <w:rPr>
      <w:rFonts w:ascii="Calibri Light" w:eastAsia="SimSun" w:hAnsi="Calibri Light" w:cs="Times New Roman"/>
      <w:i/>
      <w:iCs/>
      <w:color w:val="1F4E79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1D6615"/>
    <w:pPr>
      <w:spacing w:before="400" w:after="40" w:line="240" w:lineRule="auto"/>
      <w:outlineLvl w:val="9"/>
    </w:pPr>
    <w:rPr>
      <w:rFonts w:ascii="Calibri Light" w:eastAsia="SimSun" w:hAnsi="Calibri Light" w:cs="Times New Roman"/>
      <w:color w:val="1F4E79"/>
      <w:sz w:val="36"/>
      <w:szCs w:val="36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1D6615"/>
    <w:pPr>
      <w:spacing w:after="100"/>
      <w:ind w:left="220"/>
    </w:pPr>
    <w:rPr>
      <w:rFonts w:ascii="Calibri" w:eastAsia="Times New Roman" w:hAnsi="Calibri" w:cs="Times New Roman"/>
      <w:lang w:val="en-US"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1D6615"/>
    <w:pPr>
      <w:spacing w:after="100"/>
      <w:ind w:left="440"/>
    </w:pPr>
    <w:rPr>
      <w:rFonts w:ascii="Calibri" w:eastAsia="Times New Roman" w:hAnsi="Calibri" w:cs="Times New Roman"/>
      <w:lang w:val="en-US" w:eastAsia="hr-HR"/>
    </w:rPr>
  </w:style>
  <w:style w:type="table" w:styleId="TableGrid">
    <w:name w:val="Table Grid"/>
    <w:basedOn w:val="TableNormal"/>
    <w:uiPriority w:val="39"/>
    <w:rsid w:val="001D661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rsid w:val="001D66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1D6615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1D6615"/>
  </w:style>
  <w:style w:type="paragraph" w:customStyle="1" w:styleId="TableParagraph">
    <w:name w:val="Table Paragraph"/>
    <w:basedOn w:val="Normal"/>
    <w:uiPriority w:val="1"/>
    <w:rsid w:val="001D6615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D6615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1D6615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D6615"/>
    <w:pPr>
      <w:tabs>
        <w:tab w:val="center" w:pos="4536"/>
        <w:tab w:val="right" w:pos="9072"/>
      </w:tabs>
    </w:pPr>
    <w:rPr>
      <w:rFonts w:ascii="Calibri" w:eastAsia="Times New Roman" w:hAnsi="Calibri" w:cs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D6615"/>
    <w:rPr>
      <w:rFonts w:ascii="Calibri" w:eastAsia="Times New Roman" w:hAnsi="Calibri" w:cs="Times New Roman"/>
      <w:lang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6615"/>
    <w:pPr>
      <w:spacing w:line="240" w:lineRule="auto"/>
    </w:pPr>
    <w:rPr>
      <w:rFonts w:ascii="Calibri" w:eastAsia="Times New Roman" w:hAnsi="Calibri" w:cs="Times New Roman"/>
      <w:b/>
      <w:bCs/>
      <w:smallCaps/>
      <w:color w:val="44546A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1D6615"/>
    <w:pPr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1D6615"/>
    <w:rPr>
      <w:rFonts w:ascii="Calibri Light" w:eastAsia="SimSun" w:hAnsi="Calibri Light" w:cs="Times New Roman"/>
      <w:caps/>
      <w:color w:val="44546A"/>
      <w:spacing w:val="-15"/>
      <w:sz w:val="72"/>
      <w:szCs w:val="7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615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1D6615"/>
    <w:rPr>
      <w:rFonts w:ascii="Calibri Light" w:eastAsia="SimSun" w:hAnsi="Calibri Light" w:cs="Times New Roman"/>
      <w:color w:val="5B9BD5"/>
      <w:sz w:val="28"/>
      <w:szCs w:val="28"/>
      <w:lang w:eastAsia="hr-HR"/>
    </w:rPr>
  </w:style>
  <w:style w:type="character" w:styleId="Strong">
    <w:name w:val="Strong"/>
    <w:uiPriority w:val="22"/>
    <w:qFormat/>
    <w:rsid w:val="001D6615"/>
    <w:rPr>
      <w:b/>
      <w:bCs/>
    </w:rPr>
  </w:style>
  <w:style w:type="character" w:styleId="Emphasis">
    <w:name w:val="Emphasis"/>
    <w:uiPriority w:val="20"/>
    <w:qFormat/>
    <w:rsid w:val="001D6615"/>
    <w:rPr>
      <w:i/>
      <w:iCs/>
    </w:rPr>
  </w:style>
  <w:style w:type="paragraph" w:styleId="NoSpacing">
    <w:name w:val="No Spacing"/>
    <w:uiPriority w:val="1"/>
    <w:qFormat/>
    <w:rsid w:val="001D6615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1D6615"/>
    <w:pPr>
      <w:spacing w:before="120" w:after="120"/>
      <w:ind w:left="720"/>
    </w:pPr>
    <w:rPr>
      <w:rFonts w:ascii="Calibri" w:eastAsia="Times New Roman" w:hAnsi="Calibri" w:cs="Times New Roman"/>
      <w:color w:val="44546A"/>
      <w:sz w:val="24"/>
      <w:szCs w:val="24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1D6615"/>
    <w:rPr>
      <w:rFonts w:ascii="Calibri" w:eastAsia="Times New Roman" w:hAnsi="Calibri" w:cs="Times New Roman"/>
      <w:color w:val="44546A"/>
      <w:sz w:val="24"/>
      <w:szCs w:val="24"/>
      <w:lang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61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615"/>
    <w:rPr>
      <w:rFonts w:ascii="Calibri Light" w:eastAsia="SimSun" w:hAnsi="Calibri Light" w:cs="Times New Roman"/>
      <w:color w:val="44546A"/>
      <w:spacing w:val="-6"/>
      <w:sz w:val="32"/>
      <w:szCs w:val="32"/>
      <w:lang w:eastAsia="hr-HR"/>
    </w:rPr>
  </w:style>
  <w:style w:type="character" w:styleId="SubtleEmphasis">
    <w:name w:val="Subtle Emphasis"/>
    <w:uiPriority w:val="19"/>
    <w:qFormat/>
    <w:rsid w:val="001D6615"/>
    <w:rPr>
      <w:i/>
      <w:iCs/>
      <w:color w:val="595959"/>
    </w:rPr>
  </w:style>
  <w:style w:type="character" w:styleId="IntenseEmphasis">
    <w:name w:val="Intense Emphasis"/>
    <w:uiPriority w:val="21"/>
    <w:qFormat/>
    <w:rsid w:val="001D6615"/>
    <w:rPr>
      <w:b/>
      <w:bCs/>
      <w:i/>
      <w:iCs/>
    </w:rPr>
  </w:style>
  <w:style w:type="character" w:styleId="SubtleReference">
    <w:name w:val="Subtle Reference"/>
    <w:uiPriority w:val="31"/>
    <w:qFormat/>
    <w:rsid w:val="001D6615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1D6615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1D6615"/>
    <w:rPr>
      <w:b/>
      <w:bCs/>
      <w:smallCaps/>
      <w:spacing w:val="10"/>
    </w:rPr>
  </w:style>
  <w:style w:type="character" w:styleId="CommentReference">
    <w:name w:val="annotation reference"/>
    <w:uiPriority w:val="99"/>
    <w:semiHidden/>
    <w:unhideWhenUsed/>
    <w:rsid w:val="001D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615"/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615"/>
    <w:rPr>
      <w:rFonts w:ascii="Calibri" w:eastAsia="Times New Roman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61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7E3D-D527-4205-BDD6-2F4E07EC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8615</Words>
  <Characters>49107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Dežanovac</dc:creator>
  <cp:keywords/>
  <dc:description/>
  <cp:lastModifiedBy>Dječji vrtić Dežanovac</cp:lastModifiedBy>
  <cp:revision>9</cp:revision>
  <cp:lastPrinted>2025-09-26T18:14:00Z</cp:lastPrinted>
  <dcterms:created xsi:type="dcterms:W3CDTF">2025-08-28T16:38:00Z</dcterms:created>
  <dcterms:modified xsi:type="dcterms:W3CDTF">2025-09-26T18:20:00Z</dcterms:modified>
</cp:coreProperties>
</file>